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7FD" w:rsidRPr="001C4687" w:rsidRDefault="009907FD" w:rsidP="009907FD">
      <w:pPr>
        <w:ind w:left="-992"/>
      </w:pPr>
      <w:r w:rsidRPr="001C4687">
        <w:t xml:space="preserve">              </w:t>
      </w:r>
      <w:r>
        <w:t xml:space="preserve">                     </w:t>
      </w:r>
      <w:r w:rsidRPr="001C4687">
        <w:t xml:space="preserve">  Принято на заседании                                                       «Утверждаю»  </w:t>
      </w:r>
    </w:p>
    <w:p w:rsidR="009907FD" w:rsidRPr="001C4687" w:rsidRDefault="009907FD" w:rsidP="009907FD">
      <w:pPr>
        <w:ind w:left="-992"/>
      </w:pPr>
      <w:r w:rsidRPr="001C4687">
        <w:t xml:space="preserve">              </w:t>
      </w:r>
      <w:r>
        <w:t xml:space="preserve">                     </w:t>
      </w:r>
      <w:r w:rsidRPr="001C4687">
        <w:t xml:space="preserve">  педагогического совета                                                    Директор МБОУ</w:t>
      </w:r>
    </w:p>
    <w:p w:rsidR="009907FD" w:rsidRPr="001C4687" w:rsidRDefault="009907FD" w:rsidP="009907FD">
      <w:pPr>
        <w:ind w:left="-992"/>
      </w:pPr>
      <w:r w:rsidRPr="001C4687">
        <w:t xml:space="preserve">                </w:t>
      </w:r>
      <w:r>
        <w:t xml:space="preserve">                     </w:t>
      </w:r>
      <w:r w:rsidRPr="001C4687">
        <w:t>протокол № ___</w:t>
      </w:r>
      <w:proofErr w:type="gramStart"/>
      <w:r w:rsidRPr="001C4687">
        <w:t>от</w:t>
      </w:r>
      <w:proofErr w:type="gramEnd"/>
      <w:r w:rsidRPr="001C4687">
        <w:t xml:space="preserve">                                                             «Лебединская ООШ»</w:t>
      </w:r>
    </w:p>
    <w:p w:rsidR="009907FD" w:rsidRPr="001C4687" w:rsidRDefault="009907FD" w:rsidP="009907FD">
      <w:pPr>
        <w:ind w:left="-992"/>
      </w:pPr>
      <w:r w:rsidRPr="001C4687">
        <w:t xml:space="preserve">               </w:t>
      </w:r>
      <w:r>
        <w:t xml:space="preserve">                     </w:t>
      </w:r>
      <w:r w:rsidRPr="001C4687">
        <w:t xml:space="preserve"> «__»________20__г                                                           _______/Варламова С.А/</w:t>
      </w:r>
    </w:p>
    <w:p w:rsidR="009907FD" w:rsidRPr="001C4687" w:rsidRDefault="009907FD" w:rsidP="009907FD">
      <w:pPr>
        <w:ind w:left="-992"/>
      </w:pPr>
      <w:r w:rsidRPr="001C4687">
        <w:t xml:space="preserve">                                          </w:t>
      </w:r>
    </w:p>
    <w:p w:rsidR="009907FD" w:rsidRPr="001C4687" w:rsidRDefault="009907FD" w:rsidP="009907FD">
      <w:pPr>
        <w:ind w:left="-992"/>
      </w:pPr>
      <w:r w:rsidRPr="001C4687">
        <w:t xml:space="preserve">                                                                                                     </w:t>
      </w:r>
    </w:p>
    <w:p w:rsidR="009907FD" w:rsidRPr="001C4687" w:rsidRDefault="009907FD" w:rsidP="009907FD">
      <w:pPr>
        <w:ind w:firstLine="709"/>
        <w:jc w:val="center"/>
        <w:rPr>
          <w:b/>
          <w:bCs/>
          <w:iCs/>
        </w:rPr>
      </w:pPr>
    </w:p>
    <w:p w:rsidR="009907FD" w:rsidRPr="001C4687" w:rsidRDefault="009907FD" w:rsidP="009907FD">
      <w:pPr>
        <w:ind w:firstLine="709"/>
        <w:jc w:val="center"/>
        <w:rPr>
          <w:b/>
          <w:bCs/>
          <w:iCs/>
        </w:rPr>
      </w:pPr>
    </w:p>
    <w:p w:rsidR="009907FD" w:rsidRPr="001C4687" w:rsidRDefault="009907FD" w:rsidP="009907FD">
      <w:pPr>
        <w:ind w:firstLine="709"/>
        <w:jc w:val="center"/>
        <w:rPr>
          <w:b/>
          <w:bCs/>
          <w:iCs/>
        </w:rPr>
      </w:pPr>
    </w:p>
    <w:p w:rsidR="009907FD" w:rsidRPr="001C4687" w:rsidRDefault="009907FD" w:rsidP="009907FD">
      <w:pPr>
        <w:ind w:firstLine="709"/>
        <w:jc w:val="center"/>
        <w:rPr>
          <w:b/>
          <w:bCs/>
          <w:iCs/>
        </w:rPr>
      </w:pPr>
    </w:p>
    <w:p w:rsidR="009907FD" w:rsidRPr="001C4687" w:rsidRDefault="009907FD" w:rsidP="009907FD">
      <w:pPr>
        <w:ind w:firstLine="709"/>
        <w:jc w:val="center"/>
        <w:rPr>
          <w:b/>
          <w:bCs/>
          <w:iCs/>
        </w:rPr>
      </w:pPr>
    </w:p>
    <w:p w:rsidR="009907FD" w:rsidRPr="001C4687" w:rsidRDefault="009907FD" w:rsidP="009907FD">
      <w:pPr>
        <w:spacing w:line="276" w:lineRule="auto"/>
        <w:jc w:val="center"/>
        <w:rPr>
          <w:bCs/>
          <w:iCs/>
          <w:color w:val="0000FF"/>
        </w:rPr>
      </w:pPr>
    </w:p>
    <w:p w:rsidR="009907FD" w:rsidRPr="001C4687" w:rsidRDefault="009907FD" w:rsidP="009907FD">
      <w:pPr>
        <w:spacing w:line="276" w:lineRule="auto"/>
        <w:jc w:val="center"/>
        <w:rPr>
          <w:rStyle w:val="a3"/>
        </w:rPr>
      </w:pPr>
      <w:r w:rsidRPr="001C4687">
        <w:rPr>
          <w:rStyle w:val="a3"/>
        </w:rPr>
        <w:t>Программа</w:t>
      </w:r>
    </w:p>
    <w:p w:rsidR="009907FD" w:rsidRPr="001C4687" w:rsidRDefault="009907FD" w:rsidP="009907FD">
      <w:pPr>
        <w:spacing w:line="276" w:lineRule="auto"/>
        <w:jc w:val="center"/>
        <w:rPr>
          <w:rStyle w:val="a3"/>
        </w:rPr>
      </w:pPr>
      <w:r>
        <w:rPr>
          <w:rStyle w:val="a3"/>
        </w:rPr>
        <w:t xml:space="preserve"> внеурочной деятельности</w:t>
      </w:r>
      <w:r w:rsidR="00A86B1E">
        <w:rPr>
          <w:rStyle w:val="a3"/>
        </w:rPr>
        <w:t xml:space="preserve"> (среднее звено)</w:t>
      </w:r>
    </w:p>
    <w:p w:rsidR="009907FD" w:rsidRPr="001C4687" w:rsidRDefault="009907FD" w:rsidP="009907FD">
      <w:pPr>
        <w:spacing w:line="276" w:lineRule="auto"/>
        <w:jc w:val="center"/>
        <w:rPr>
          <w:rStyle w:val="a3"/>
        </w:rPr>
      </w:pPr>
      <w:r w:rsidRPr="001C4687">
        <w:rPr>
          <w:rStyle w:val="a3"/>
        </w:rPr>
        <w:t xml:space="preserve"> в условиях реализации ФГОС начального общего образования</w:t>
      </w:r>
    </w:p>
    <w:p w:rsidR="009907FD" w:rsidRPr="001C4687" w:rsidRDefault="009907FD" w:rsidP="009907FD">
      <w:pPr>
        <w:spacing w:line="276" w:lineRule="auto"/>
        <w:jc w:val="center"/>
        <w:rPr>
          <w:rStyle w:val="a3"/>
        </w:rPr>
      </w:pPr>
      <w:r w:rsidRPr="001C4687">
        <w:rPr>
          <w:rStyle w:val="a3"/>
        </w:rPr>
        <w:t xml:space="preserve">муниципальное бюджетное общеобразовательное учреждение </w:t>
      </w:r>
    </w:p>
    <w:p w:rsidR="009907FD" w:rsidRPr="001C4687" w:rsidRDefault="009907FD" w:rsidP="009907FD">
      <w:pPr>
        <w:spacing w:line="276" w:lineRule="auto"/>
        <w:jc w:val="center"/>
        <w:rPr>
          <w:rStyle w:val="a3"/>
        </w:rPr>
      </w:pPr>
      <w:r w:rsidRPr="001C4687">
        <w:rPr>
          <w:rStyle w:val="a3"/>
        </w:rPr>
        <w:t>«Лебединская основная общеобразовательная школа Алексеевского муниципального района Республики Татарстан»</w:t>
      </w:r>
    </w:p>
    <w:p w:rsidR="009907FD" w:rsidRPr="001C4687" w:rsidRDefault="009907FD" w:rsidP="009907FD">
      <w:pPr>
        <w:spacing w:line="276" w:lineRule="auto"/>
        <w:jc w:val="center"/>
        <w:rPr>
          <w:rStyle w:val="a3"/>
        </w:rPr>
      </w:pPr>
      <w:r>
        <w:rPr>
          <w:rStyle w:val="a3"/>
        </w:rPr>
        <w:t>на 2021-2022</w:t>
      </w:r>
      <w:r w:rsidRPr="001C4687">
        <w:rPr>
          <w:rStyle w:val="a3"/>
        </w:rPr>
        <w:t xml:space="preserve"> год.</w:t>
      </w:r>
    </w:p>
    <w:p w:rsidR="009907FD" w:rsidRPr="001C4687" w:rsidRDefault="009907FD" w:rsidP="009907FD">
      <w:pPr>
        <w:ind w:firstLine="709"/>
        <w:jc w:val="center"/>
        <w:rPr>
          <w:b/>
          <w:bCs/>
          <w:iCs/>
        </w:rPr>
      </w:pPr>
    </w:p>
    <w:p w:rsidR="009907FD" w:rsidRPr="001C4687" w:rsidRDefault="009907FD" w:rsidP="009907FD">
      <w:pPr>
        <w:ind w:firstLine="709"/>
        <w:jc w:val="center"/>
        <w:rPr>
          <w:b/>
          <w:bCs/>
          <w:iCs/>
        </w:rPr>
      </w:pPr>
    </w:p>
    <w:p w:rsidR="009907FD" w:rsidRPr="001C4687" w:rsidRDefault="009907FD" w:rsidP="009907FD">
      <w:pPr>
        <w:tabs>
          <w:tab w:val="left" w:pos="426"/>
          <w:tab w:val="left" w:pos="720"/>
        </w:tabs>
        <w:suppressAutoHyphens/>
        <w:ind w:firstLine="709"/>
        <w:jc w:val="center"/>
        <w:rPr>
          <w:b/>
        </w:rPr>
      </w:pPr>
    </w:p>
    <w:p w:rsidR="009907FD" w:rsidRPr="001C4687" w:rsidRDefault="009907FD" w:rsidP="009907FD">
      <w:pPr>
        <w:tabs>
          <w:tab w:val="left" w:pos="426"/>
          <w:tab w:val="left" w:pos="720"/>
        </w:tabs>
        <w:suppressAutoHyphens/>
        <w:ind w:firstLine="709"/>
        <w:jc w:val="center"/>
        <w:rPr>
          <w:b/>
        </w:rPr>
      </w:pPr>
    </w:p>
    <w:p w:rsidR="009907FD" w:rsidRPr="001C4687" w:rsidRDefault="009907FD" w:rsidP="009907FD">
      <w:pPr>
        <w:tabs>
          <w:tab w:val="left" w:pos="426"/>
          <w:tab w:val="left" w:pos="720"/>
        </w:tabs>
        <w:suppressAutoHyphens/>
        <w:ind w:firstLine="709"/>
        <w:jc w:val="center"/>
        <w:rPr>
          <w:b/>
        </w:rPr>
      </w:pPr>
    </w:p>
    <w:p w:rsidR="009907FD" w:rsidRPr="001C4687" w:rsidRDefault="009907FD" w:rsidP="009907FD">
      <w:pPr>
        <w:tabs>
          <w:tab w:val="left" w:pos="426"/>
          <w:tab w:val="left" w:pos="720"/>
        </w:tabs>
        <w:suppressAutoHyphens/>
        <w:ind w:firstLine="709"/>
        <w:jc w:val="center"/>
        <w:rPr>
          <w:b/>
        </w:rPr>
      </w:pPr>
    </w:p>
    <w:p w:rsidR="009907FD" w:rsidRPr="001C4687" w:rsidRDefault="009907FD" w:rsidP="009907FD">
      <w:pPr>
        <w:tabs>
          <w:tab w:val="left" w:pos="426"/>
          <w:tab w:val="left" w:pos="720"/>
        </w:tabs>
        <w:suppressAutoHyphens/>
        <w:ind w:firstLine="709"/>
        <w:jc w:val="center"/>
        <w:rPr>
          <w:b/>
        </w:rPr>
      </w:pPr>
    </w:p>
    <w:p w:rsidR="009907FD" w:rsidRPr="001C4687" w:rsidRDefault="009907FD" w:rsidP="009907FD">
      <w:pPr>
        <w:tabs>
          <w:tab w:val="left" w:pos="426"/>
          <w:tab w:val="left" w:pos="720"/>
        </w:tabs>
        <w:suppressAutoHyphens/>
        <w:ind w:firstLine="709"/>
        <w:jc w:val="center"/>
        <w:rPr>
          <w:b/>
        </w:rPr>
      </w:pPr>
    </w:p>
    <w:p w:rsidR="009907FD" w:rsidRPr="001C4687" w:rsidRDefault="009907FD" w:rsidP="009907FD">
      <w:pPr>
        <w:tabs>
          <w:tab w:val="left" w:pos="426"/>
          <w:tab w:val="left" w:pos="720"/>
        </w:tabs>
        <w:suppressAutoHyphens/>
        <w:ind w:firstLine="709"/>
        <w:jc w:val="both"/>
      </w:pPr>
    </w:p>
    <w:p w:rsidR="009907FD" w:rsidRPr="001C4687" w:rsidRDefault="009907FD" w:rsidP="009907FD">
      <w:pPr>
        <w:tabs>
          <w:tab w:val="left" w:pos="426"/>
          <w:tab w:val="left" w:pos="720"/>
        </w:tabs>
        <w:suppressAutoHyphens/>
        <w:ind w:firstLine="709"/>
        <w:jc w:val="both"/>
      </w:pPr>
    </w:p>
    <w:p w:rsidR="009907FD" w:rsidRPr="001C4687" w:rsidRDefault="009907FD" w:rsidP="009907FD">
      <w:pPr>
        <w:tabs>
          <w:tab w:val="left" w:pos="426"/>
          <w:tab w:val="left" w:pos="720"/>
        </w:tabs>
        <w:suppressAutoHyphens/>
        <w:ind w:firstLine="709"/>
        <w:jc w:val="both"/>
      </w:pPr>
    </w:p>
    <w:p w:rsidR="009907FD" w:rsidRPr="001C4687" w:rsidRDefault="009907FD" w:rsidP="009907FD">
      <w:pPr>
        <w:tabs>
          <w:tab w:val="left" w:pos="426"/>
          <w:tab w:val="left" w:pos="720"/>
        </w:tabs>
        <w:suppressAutoHyphens/>
        <w:ind w:firstLine="709"/>
        <w:jc w:val="both"/>
      </w:pPr>
    </w:p>
    <w:p w:rsidR="009907FD" w:rsidRPr="001C4687" w:rsidRDefault="009907FD" w:rsidP="009907FD">
      <w:pPr>
        <w:tabs>
          <w:tab w:val="left" w:pos="426"/>
          <w:tab w:val="left" w:pos="720"/>
        </w:tabs>
        <w:suppressAutoHyphens/>
        <w:ind w:firstLine="709"/>
        <w:jc w:val="both"/>
      </w:pPr>
    </w:p>
    <w:p w:rsidR="009907FD" w:rsidRPr="001C4687" w:rsidRDefault="009907FD" w:rsidP="009907FD">
      <w:pPr>
        <w:tabs>
          <w:tab w:val="left" w:pos="426"/>
          <w:tab w:val="left" w:pos="720"/>
        </w:tabs>
        <w:suppressAutoHyphens/>
        <w:ind w:firstLine="709"/>
        <w:jc w:val="both"/>
      </w:pPr>
    </w:p>
    <w:p w:rsidR="009907FD" w:rsidRPr="001C4687" w:rsidRDefault="009907FD" w:rsidP="009907FD">
      <w:pPr>
        <w:tabs>
          <w:tab w:val="left" w:pos="426"/>
          <w:tab w:val="left" w:pos="720"/>
        </w:tabs>
        <w:suppressAutoHyphens/>
        <w:ind w:firstLine="709"/>
        <w:jc w:val="both"/>
      </w:pPr>
    </w:p>
    <w:p w:rsidR="009907FD" w:rsidRPr="001C4687" w:rsidRDefault="009907FD" w:rsidP="009907FD">
      <w:pPr>
        <w:tabs>
          <w:tab w:val="left" w:pos="426"/>
          <w:tab w:val="left" w:pos="720"/>
        </w:tabs>
        <w:suppressAutoHyphens/>
        <w:ind w:firstLine="709"/>
        <w:jc w:val="both"/>
      </w:pPr>
    </w:p>
    <w:p w:rsidR="009907FD" w:rsidRDefault="009907FD" w:rsidP="009907FD">
      <w:pPr>
        <w:tabs>
          <w:tab w:val="left" w:pos="426"/>
          <w:tab w:val="left" w:pos="720"/>
        </w:tabs>
        <w:suppressAutoHyphens/>
        <w:ind w:firstLine="709"/>
        <w:jc w:val="both"/>
      </w:pPr>
    </w:p>
    <w:p w:rsidR="009907FD" w:rsidRDefault="009907FD" w:rsidP="009907FD">
      <w:pPr>
        <w:tabs>
          <w:tab w:val="left" w:pos="426"/>
          <w:tab w:val="left" w:pos="720"/>
        </w:tabs>
        <w:suppressAutoHyphens/>
        <w:ind w:firstLine="709"/>
        <w:jc w:val="both"/>
      </w:pPr>
    </w:p>
    <w:p w:rsidR="009907FD" w:rsidRDefault="009907FD" w:rsidP="009907FD">
      <w:pPr>
        <w:tabs>
          <w:tab w:val="left" w:pos="426"/>
          <w:tab w:val="left" w:pos="720"/>
        </w:tabs>
        <w:suppressAutoHyphens/>
        <w:ind w:firstLine="709"/>
        <w:jc w:val="both"/>
      </w:pPr>
    </w:p>
    <w:p w:rsidR="009907FD" w:rsidRDefault="009907FD" w:rsidP="009907FD">
      <w:pPr>
        <w:tabs>
          <w:tab w:val="left" w:pos="426"/>
          <w:tab w:val="left" w:pos="720"/>
        </w:tabs>
        <w:suppressAutoHyphens/>
        <w:ind w:firstLine="709"/>
        <w:jc w:val="both"/>
      </w:pPr>
    </w:p>
    <w:p w:rsidR="009907FD" w:rsidRDefault="009907FD" w:rsidP="009907FD">
      <w:pPr>
        <w:tabs>
          <w:tab w:val="left" w:pos="426"/>
          <w:tab w:val="left" w:pos="720"/>
        </w:tabs>
        <w:suppressAutoHyphens/>
        <w:ind w:firstLine="709"/>
        <w:jc w:val="both"/>
      </w:pPr>
    </w:p>
    <w:p w:rsidR="009907FD" w:rsidRDefault="009907FD" w:rsidP="009907FD">
      <w:pPr>
        <w:tabs>
          <w:tab w:val="left" w:pos="426"/>
          <w:tab w:val="left" w:pos="720"/>
        </w:tabs>
        <w:suppressAutoHyphens/>
        <w:ind w:firstLine="709"/>
        <w:jc w:val="both"/>
      </w:pPr>
    </w:p>
    <w:p w:rsidR="009907FD" w:rsidRDefault="009907FD" w:rsidP="009907FD">
      <w:pPr>
        <w:tabs>
          <w:tab w:val="left" w:pos="426"/>
          <w:tab w:val="left" w:pos="720"/>
        </w:tabs>
        <w:suppressAutoHyphens/>
        <w:ind w:firstLine="709"/>
        <w:jc w:val="both"/>
      </w:pPr>
    </w:p>
    <w:p w:rsidR="009907FD" w:rsidRDefault="009907FD" w:rsidP="009907FD">
      <w:pPr>
        <w:tabs>
          <w:tab w:val="left" w:pos="426"/>
          <w:tab w:val="left" w:pos="720"/>
        </w:tabs>
        <w:suppressAutoHyphens/>
        <w:ind w:firstLine="709"/>
        <w:jc w:val="both"/>
      </w:pPr>
    </w:p>
    <w:p w:rsidR="009907FD" w:rsidRDefault="009907FD" w:rsidP="009907FD">
      <w:pPr>
        <w:tabs>
          <w:tab w:val="left" w:pos="426"/>
          <w:tab w:val="left" w:pos="720"/>
        </w:tabs>
        <w:suppressAutoHyphens/>
        <w:ind w:firstLine="709"/>
        <w:jc w:val="both"/>
      </w:pPr>
    </w:p>
    <w:p w:rsidR="009907FD" w:rsidRDefault="009907FD" w:rsidP="009907FD">
      <w:pPr>
        <w:tabs>
          <w:tab w:val="left" w:pos="426"/>
          <w:tab w:val="left" w:pos="720"/>
        </w:tabs>
        <w:suppressAutoHyphens/>
        <w:ind w:firstLine="709"/>
        <w:jc w:val="both"/>
      </w:pPr>
    </w:p>
    <w:p w:rsidR="009907FD" w:rsidRDefault="009907FD" w:rsidP="009907FD">
      <w:pPr>
        <w:tabs>
          <w:tab w:val="left" w:pos="426"/>
          <w:tab w:val="left" w:pos="720"/>
        </w:tabs>
        <w:suppressAutoHyphens/>
        <w:ind w:firstLine="709"/>
        <w:jc w:val="both"/>
      </w:pPr>
    </w:p>
    <w:p w:rsidR="009907FD" w:rsidRDefault="009907FD" w:rsidP="009907FD">
      <w:pPr>
        <w:tabs>
          <w:tab w:val="left" w:pos="426"/>
          <w:tab w:val="left" w:pos="720"/>
        </w:tabs>
        <w:suppressAutoHyphens/>
        <w:ind w:firstLine="709"/>
        <w:jc w:val="both"/>
      </w:pPr>
    </w:p>
    <w:p w:rsidR="0097665D" w:rsidRDefault="0097665D"/>
    <w:p w:rsidR="009907FD" w:rsidRDefault="009907FD"/>
    <w:p w:rsidR="009907FD" w:rsidRDefault="009907FD"/>
    <w:p w:rsidR="009907FD" w:rsidRDefault="009907FD"/>
    <w:p w:rsidR="009907FD" w:rsidRDefault="009907FD" w:rsidP="009907FD">
      <w:r>
        <w:lastRenderedPageBreak/>
        <w:t>Основная образовательная программа основного общего образования реализуется</w:t>
      </w:r>
    </w:p>
    <w:p w:rsidR="009907FD" w:rsidRDefault="009907FD" w:rsidP="009907FD">
      <w:r>
        <w:t xml:space="preserve">образовательным учреждением через учебный план и внеурочную деятельность. </w:t>
      </w:r>
      <w:proofErr w:type="spellStart"/>
      <w:r>
        <w:t>Внеурочнаядеятельность</w:t>
      </w:r>
      <w:proofErr w:type="spellEnd"/>
      <w:r>
        <w:t xml:space="preserve"> выводится за рамки учебного плана. План внеурочной деятельности обеспечивает </w:t>
      </w:r>
      <w:proofErr w:type="spellStart"/>
      <w:r>
        <w:t>учетиндивидуальных</w:t>
      </w:r>
      <w:proofErr w:type="spellEnd"/>
      <w:r>
        <w:t xml:space="preserve"> особенностей и </w:t>
      </w:r>
      <w:proofErr w:type="gramStart"/>
      <w:r>
        <w:t>потребностей</w:t>
      </w:r>
      <w:proofErr w:type="gramEnd"/>
      <w:r>
        <w:t xml:space="preserve"> обучающихся через организацию </w:t>
      </w:r>
      <w:proofErr w:type="spellStart"/>
      <w:r>
        <w:t>внеурочнойдеятельности</w:t>
      </w:r>
      <w:proofErr w:type="spellEnd"/>
      <w:r>
        <w:t>.</w:t>
      </w:r>
    </w:p>
    <w:p w:rsidR="009907FD" w:rsidRDefault="009907FD" w:rsidP="009907FD">
      <w:r w:rsidRPr="009907FD">
        <w:rPr>
          <w:b/>
        </w:rPr>
        <w:t>Цель внеурочной деятельности</w:t>
      </w:r>
      <w:r>
        <w:t>:</w:t>
      </w:r>
    </w:p>
    <w:p w:rsidR="009907FD" w:rsidRDefault="009907FD" w:rsidP="009907FD">
      <w:r>
        <w:t>1. Создание условий для достижения учащимися необходимого для жизни в обществе</w:t>
      </w:r>
    </w:p>
    <w:p w:rsidR="009907FD" w:rsidRDefault="009907FD" w:rsidP="009907FD">
      <w:r>
        <w:t>социального опыта и формирования принимаемой обществом системы ценностей,</w:t>
      </w:r>
    </w:p>
    <w:p w:rsidR="009907FD" w:rsidRDefault="009907FD" w:rsidP="009907FD">
      <w:r>
        <w:t xml:space="preserve">создание условий для многогранного развития и социализации каждого учащегося </w:t>
      </w:r>
      <w:proofErr w:type="gramStart"/>
      <w:r>
        <w:t>в</w:t>
      </w:r>
      <w:proofErr w:type="gramEnd"/>
    </w:p>
    <w:p w:rsidR="009907FD" w:rsidRDefault="009907FD" w:rsidP="009907FD">
      <w:r>
        <w:t xml:space="preserve">свободное от </w:t>
      </w:r>
      <w:proofErr w:type="spellStart"/>
      <w:r>
        <w:t>учѐбы</w:t>
      </w:r>
      <w:proofErr w:type="spellEnd"/>
      <w:r>
        <w:t xml:space="preserve"> время.</w:t>
      </w:r>
    </w:p>
    <w:p w:rsidR="009907FD" w:rsidRDefault="009907FD" w:rsidP="009907FD">
      <w:r>
        <w:t xml:space="preserve">2. Создание воспитывающей среды, обеспечивающей активизацию </w:t>
      </w:r>
      <w:proofErr w:type="gramStart"/>
      <w:r>
        <w:t>социальных</w:t>
      </w:r>
      <w:proofErr w:type="gramEnd"/>
      <w:r>
        <w:t>,</w:t>
      </w:r>
    </w:p>
    <w:p w:rsidR="009907FD" w:rsidRDefault="009907FD" w:rsidP="009907FD">
      <w:r>
        <w:t xml:space="preserve">интеллектуальных интересов учащихся в свободное время, развитие </w:t>
      </w:r>
      <w:proofErr w:type="gramStart"/>
      <w:r>
        <w:t>здоровой</w:t>
      </w:r>
      <w:proofErr w:type="gramEnd"/>
      <w:r>
        <w:t>,</w:t>
      </w:r>
    </w:p>
    <w:p w:rsidR="009907FD" w:rsidRDefault="009907FD" w:rsidP="009907FD">
      <w:r>
        <w:t>творчески растущей личности, с формированной гражданской ответственностью и</w:t>
      </w:r>
    </w:p>
    <w:p w:rsidR="009907FD" w:rsidRDefault="009907FD" w:rsidP="009907FD">
      <w:proofErr w:type="gramStart"/>
      <w:r>
        <w:t>правовым самосознанием, подготовленной к жизнедеятельности в новых условиях,</w:t>
      </w:r>
      <w:proofErr w:type="gramEnd"/>
    </w:p>
    <w:p w:rsidR="009907FD" w:rsidRDefault="009907FD" w:rsidP="009907FD">
      <w:proofErr w:type="gramStart"/>
      <w:r>
        <w:t>способной</w:t>
      </w:r>
      <w:proofErr w:type="gramEnd"/>
      <w:r>
        <w:t xml:space="preserve"> на социально значимую практическую деятельность, реализацию</w:t>
      </w:r>
    </w:p>
    <w:p w:rsidR="009907FD" w:rsidRDefault="009907FD" w:rsidP="009907FD">
      <w:r>
        <w:t>добровольческих инициатив.</w:t>
      </w:r>
    </w:p>
    <w:p w:rsidR="009907FD" w:rsidRPr="009907FD" w:rsidRDefault="009907FD" w:rsidP="009907FD">
      <w:pPr>
        <w:rPr>
          <w:b/>
        </w:rPr>
      </w:pPr>
      <w:r w:rsidRPr="009907FD">
        <w:rPr>
          <w:b/>
        </w:rPr>
        <w:t>Задачи внеурочной деятельности:</w:t>
      </w:r>
    </w:p>
    <w:p w:rsidR="009907FD" w:rsidRDefault="009907FD" w:rsidP="009907FD">
      <w:r>
        <w:t xml:space="preserve">1.Организация общественно-полезной и досуговой деятельности учащихся совместно </w:t>
      </w:r>
      <w:proofErr w:type="gramStart"/>
      <w:r>
        <w:t>с</w:t>
      </w:r>
      <w:proofErr w:type="gramEnd"/>
    </w:p>
    <w:p w:rsidR="009907FD" w:rsidRDefault="009907FD" w:rsidP="009907FD">
      <w:r>
        <w:t>общественными организациями, библиотеками, семьями учащихся.</w:t>
      </w:r>
    </w:p>
    <w:p w:rsidR="009907FD" w:rsidRDefault="009907FD" w:rsidP="009907FD">
      <w:r>
        <w:t>2.Включение учащихся в разностороннюю деятельность.</w:t>
      </w:r>
    </w:p>
    <w:p w:rsidR="009907FD" w:rsidRDefault="009907FD" w:rsidP="009907FD">
      <w:r>
        <w:t>3.Формирование навыков позитивного коммуникативного общения.</w:t>
      </w:r>
    </w:p>
    <w:p w:rsidR="009907FD" w:rsidRDefault="009907FD" w:rsidP="009907FD">
      <w:r>
        <w:t>4.Развитие навыков организации и осуществления сотрудничества с педагогами,</w:t>
      </w:r>
    </w:p>
    <w:p w:rsidR="009907FD" w:rsidRDefault="009907FD" w:rsidP="009907FD">
      <w:r>
        <w:t>сверстниками, родителями, старшими детьми в решении общих проблем.</w:t>
      </w:r>
    </w:p>
    <w:p w:rsidR="009907FD" w:rsidRDefault="009907FD" w:rsidP="009907FD">
      <w:r>
        <w:t>5.Воспитание трудолюбия, способности к преодолению трудностей, целеустремленности и настойчивости в достижении результата.</w:t>
      </w:r>
    </w:p>
    <w:p w:rsidR="009907FD" w:rsidRDefault="009907FD" w:rsidP="009907FD">
      <w:proofErr w:type="gramStart"/>
      <w:r>
        <w:t>6.Развитие позитивного отношения (человек, семья, Отечество, природа, формирования</w:t>
      </w:r>
      <w:proofErr w:type="gramEnd"/>
    </w:p>
    <w:p w:rsidR="009907FD" w:rsidRDefault="009907FD" w:rsidP="009907FD">
      <w:r>
        <w:t>здорового образа жизни.</w:t>
      </w:r>
    </w:p>
    <w:p w:rsidR="009907FD" w:rsidRDefault="009907FD" w:rsidP="009907FD"/>
    <w:p w:rsidR="009907FD" w:rsidRPr="009907FD" w:rsidRDefault="009907FD" w:rsidP="009907FD">
      <w:pPr>
        <w:rPr>
          <w:b/>
        </w:rPr>
      </w:pPr>
      <w:r w:rsidRPr="009907FD">
        <w:rPr>
          <w:b/>
        </w:rPr>
        <w:t>Направления и формы организации внеурочной деятельности</w:t>
      </w:r>
    </w:p>
    <w:p w:rsidR="009907FD" w:rsidRDefault="009907FD" w:rsidP="009907FD">
      <w:r w:rsidRPr="009907FD">
        <w:rPr>
          <w:i/>
        </w:rPr>
        <w:t>Внеурочная деятельность организуется по направлениям развития</w:t>
      </w:r>
      <w:r>
        <w:t xml:space="preserve"> личности:</w:t>
      </w:r>
    </w:p>
    <w:p w:rsidR="009907FD" w:rsidRDefault="009907FD" w:rsidP="009907FD">
      <w:r>
        <w:t>1. духовно- нравственное</w:t>
      </w:r>
    </w:p>
    <w:p w:rsidR="009907FD" w:rsidRDefault="009907FD" w:rsidP="009907FD">
      <w:r>
        <w:t xml:space="preserve">2. </w:t>
      </w:r>
      <w:proofErr w:type="spellStart"/>
      <w:r>
        <w:t>общеинтеллектуальное</w:t>
      </w:r>
      <w:proofErr w:type="spellEnd"/>
    </w:p>
    <w:p w:rsidR="009907FD" w:rsidRDefault="009907FD" w:rsidP="009907FD">
      <w:r>
        <w:t>3. общекультурное</w:t>
      </w:r>
    </w:p>
    <w:p w:rsidR="009907FD" w:rsidRDefault="009907FD" w:rsidP="009907FD">
      <w:r>
        <w:t>4. социальное</w:t>
      </w:r>
    </w:p>
    <w:p w:rsidR="009907FD" w:rsidRDefault="009907FD" w:rsidP="009907FD">
      <w:r>
        <w:t>5. спортивно-оздоровительное.</w:t>
      </w:r>
    </w:p>
    <w:p w:rsidR="009907FD" w:rsidRDefault="009907FD" w:rsidP="009907FD">
      <w:r>
        <w:t xml:space="preserve">      Духовно- нравственное направление реализуется в соответствии с программой духовно--нравственного воспитания учащихся. Направлено на духовно-нравственное развитие и воспитание в каждом ученике гражданина и патриота, предусматривающее принятие ими моральных норм, нравственных установок и национальных ценностей; на раскрытие способностей и талантов учащихся, подготовку их к жизни высоко технологичном конкурентном мире.</w:t>
      </w:r>
    </w:p>
    <w:p w:rsidR="009907FD" w:rsidRDefault="009907FD" w:rsidP="009907FD">
      <w:r>
        <w:t xml:space="preserve">     </w:t>
      </w:r>
      <w:proofErr w:type="spellStart"/>
      <w:r>
        <w:t>Общеинтеллектуальное</w:t>
      </w:r>
      <w:proofErr w:type="spellEnd"/>
      <w:r>
        <w:t xml:space="preserve"> направление предполагает организацию познавательной</w:t>
      </w:r>
    </w:p>
    <w:p w:rsidR="009907FD" w:rsidRDefault="009907FD" w:rsidP="009907FD">
      <w:r>
        <w:t xml:space="preserve">деятельности, направленной на самостоятельное приобретение </w:t>
      </w:r>
      <w:proofErr w:type="gramStart"/>
      <w:r>
        <w:t>обучающимися</w:t>
      </w:r>
      <w:proofErr w:type="gramEnd"/>
      <w:r>
        <w:t xml:space="preserve"> нового знания или нового алгоритма приобретения знаний, творческих подходов к организации познавательной деятельности. Цель работы в этом направлении</w:t>
      </w:r>
      <w:proofErr w:type="gramStart"/>
      <w:r>
        <w:t>.</w:t>
      </w:r>
      <w:proofErr w:type="gramEnd"/>
      <w:r>
        <w:t xml:space="preserve"> - </w:t>
      </w:r>
      <w:proofErr w:type="gramStart"/>
      <w:r>
        <w:t>ф</w:t>
      </w:r>
      <w:proofErr w:type="gramEnd"/>
      <w:r>
        <w:t>ормирование целостного, осознанного отношения к знаниям, к самому процессу познания.</w:t>
      </w:r>
    </w:p>
    <w:p w:rsidR="009907FD" w:rsidRDefault="009907FD" w:rsidP="009907FD">
      <w:r>
        <w:t xml:space="preserve">    Общекультурное (художественно-эстетическое) предполагает развитие эмоционально образного и художественно-творческого мышления во внеурочной деятельности, что позволяет учащимся ощущать свою принадлежность к национальной культуре, повышает чувство личной самодостаточности. Цель - формирование ценностного отношения к </w:t>
      </w:r>
      <w:proofErr w:type="gramStart"/>
      <w:r>
        <w:t>прекрасному</w:t>
      </w:r>
      <w:proofErr w:type="gramEnd"/>
      <w:r>
        <w:t>, представлений об эстетических идеалах и ценностях.</w:t>
      </w:r>
    </w:p>
    <w:p w:rsidR="009907FD" w:rsidRDefault="009907FD" w:rsidP="009907FD">
      <w:r>
        <w:lastRenderedPageBreak/>
        <w:t xml:space="preserve">   Социальное направление (социально- преобразующее творчество) - создание условий для </w:t>
      </w:r>
      <w:proofErr w:type="gramStart"/>
      <w:r>
        <w:t>перевода</w:t>
      </w:r>
      <w:proofErr w:type="gramEnd"/>
      <w:r>
        <w:t xml:space="preserve"> обучающегося в позицию активного члена гражданского общества, способного самоопределяться на основе общепринятых ценностей, а также вырабатывать собственное понимание заданных извне целей, разрабатывать проекты преобразования общества,</w:t>
      </w:r>
      <w:r w:rsidR="00A86B1E">
        <w:t xml:space="preserve"> </w:t>
      </w:r>
      <w:r>
        <w:t>реализовывать данные проекты.</w:t>
      </w:r>
    </w:p>
    <w:p w:rsidR="009907FD" w:rsidRDefault="009907FD" w:rsidP="009907FD">
      <w:r>
        <w:t xml:space="preserve">    Спортивно-оздоровительная деятельность строится с опорой на Программу формирования культуры здорового и безопасного образа жизни </w:t>
      </w:r>
      <w:proofErr w:type="gramStart"/>
      <w:r>
        <w:t>обучающихся</w:t>
      </w:r>
      <w:proofErr w:type="gramEnd"/>
      <w:r>
        <w:t>.</w:t>
      </w:r>
    </w:p>
    <w:p w:rsidR="009907FD" w:rsidRDefault="009907FD" w:rsidP="009907FD">
      <w:r>
        <w:t xml:space="preserve">     Формы организации образовательной деятельности, чередование учебной и внеурочной в рамках реализации основных образовательных программ основного общего</w:t>
      </w:r>
    </w:p>
    <w:p w:rsidR="009907FD" w:rsidRDefault="009907FD" w:rsidP="009907FD">
      <w:r>
        <w:t xml:space="preserve">образования определяет образовательная организация. Чередование </w:t>
      </w:r>
      <w:proofErr w:type="gramStart"/>
      <w:r>
        <w:t>учебной</w:t>
      </w:r>
      <w:proofErr w:type="gramEnd"/>
      <w:r>
        <w:t xml:space="preserve"> и внеурочной</w:t>
      </w:r>
    </w:p>
    <w:p w:rsidR="009907FD" w:rsidRDefault="009907FD" w:rsidP="009907FD">
      <w:r>
        <w:t>деятельности устанавливается календарным учебным графиком образовательной организации.</w:t>
      </w:r>
    </w:p>
    <w:p w:rsidR="009907FD" w:rsidRDefault="009907FD" w:rsidP="009907FD">
      <w:r>
        <w:t xml:space="preserve">Время, </w:t>
      </w:r>
      <w:proofErr w:type="spellStart"/>
      <w:r>
        <w:t>отведѐнное</w:t>
      </w:r>
      <w:proofErr w:type="spellEnd"/>
      <w:r>
        <w:t xml:space="preserve"> на внеурочную деятельность, не учитывается при определении максимально допустимой недельной нагрузки </w:t>
      </w:r>
      <w:proofErr w:type="gramStart"/>
      <w:r>
        <w:t>обучающихся</w:t>
      </w:r>
      <w:proofErr w:type="gramEnd"/>
      <w:r>
        <w:t>.</w:t>
      </w:r>
    </w:p>
    <w:p w:rsidR="009907FD" w:rsidRDefault="009907FD" w:rsidP="009907FD">
      <w:r>
        <w:t>План внеурочной деятельности обеспечивает учет индивидуальных особенностей и</w:t>
      </w:r>
    </w:p>
    <w:p w:rsidR="009907FD" w:rsidRDefault="009907FD" w:rsidP="009907FD">
      <w:r>
        <w:t>потребностей обучающихся через организацию внеурочной деятельности. Время, отводимое на внеурочную деятельность, определяется МБОУ «Лебединская ООШ».</w:t>
      </w:r>
    </w:p>
    <w:p w:rsidR="009907FD" w:rsidRDefault="009907FD" w:rsidP="009907FD">
      <w:proofErr w:type="spellStart"/>
      <w:r>
        <w:t>Объѐм</w:t>
      </w:r>
      <w:proofErr w:type="spellEnd"/>
      <w:r>
        <w:t xml:space="preserve"> внеурочной деятельности для обучающихся на уровне основного общего образования составляет до 1740 часов. Распределение часов внеурочной деятельности на каждый год основного общего образования осуществляется с </w:t>
      </w:r>
      <w:proofErr w:type="spellStart"/>
      <w:r>
        <w:t>учѐтом</w:t>
      </w:r>
      <w:proofErr w:type="spellEnd"/>
      <w:r>
        <w:t xml:space="preserve"> интересов обучающихся и возможностей школы.</w:t>
      </w:r>
    </w:p>
    <w:p w:rsidR="009907FD" w:rsidRDefault="009907FD" w:rsidP="009907FD">
      <w:r>
        <w:t>Распределение часов внеурочной деятельности по годам основного общего образования</w:t>
      </w:r>
    </w:p>
    <w:p w:rsidR="003660CD" w:rsidRDefault="003660CD" w:rsidP="009907FD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90"/>
        <w:gridCol w:w="1584"/>
        <w:gridCol w:w="1339"/>
        <w:gridCol w:w="1339"/>
        <w:gridCol w:w="1339"/>
        <w:gridCol w:w="1340"/>
        <w:gridCol w:w="1340"/>
      </w:tblGrid>
      <w:tr w:rsidR="003660CD" w:rsidTr="003660CD">
        <w:tc>
          <w:tcPr>
            <w:tcW w:w="1290" w:type="dxa"/>
          </w:tcPr>
          <w:p w:rsidR="003660CD" w:rsidRDefault="003660CD" w:rsidP="009907FD">
            <w:r>
              <w:t>№</w:t>
            </w:r>
          </w:p>
        </w:tc>
        <w:tc>
          <w:tcPr>
            <w:tcW w:w="1584" w:type="dxa"/>
          </w:tcPr>
          <w:p w:rsidR="003660CD" w:rsidRDefault="003660CD" w:rsidP="009907FD">
            <w:r>
              <w:t>Вид деятельности</w:t>
            </w:r>
          </w:p>
        </w:tc>
        <w:tc>
          <w:tcPr>
            <w:tcW w:w="1339" w:type="dxa"/>
          </w:tcPr>
          <w:p w:rsidR="003660CD" w:rsidRDefault="003660CD" w:rsidP="009907FD">
            <w:r>
              <w:t>5 класс</w:t>
            </w:r>
          </w:p>
        </w:tc>
        <w:tc>
          <w:tcPr>
            <w:tcW w:w="1339" w:type="dxa"/>
          </w:tcPr>
          <w:p w:rsidR="003660CD" w:rsidRDefault="003660CD" w:rsidP="009907FD">
            <w:r>
              <w:t>6класс</w:t>
            </w:r>
          </w:p>
        </w:tc>
        <w:tc>
          <w:tcPr>
            <w:tcW w:w="1339" w:type="dxa"/>
          </w:tcPr>
          <w:p w:rsidR="003660CD" w:rsidRDefault="003660CD" w:rsidP="009907FD">
            <w:r>
              <w:t>7 класс</w:t>
            </w:r>
          </w:p>
        </w:tc>
        <w:tc>
          <w:tcPr>
            <w:tcW w:w="1340" w:type="dxa"/>
          </w:tcPr>
          <w:p w:rsidR="003660CD" w:rsidRDefault="003660CD" w:rsidP="009907FD">
            <w:r>
              <w:t>8 класс</w:t>
            </w:r>
          </w:p>
        </w:tc>
        <w:tc>
          <w:tcPr>
            <w:tcW w:w="1340" w:type="dxa"/>
          </w:tcPr>
          <w:p w:rsidR="003660CD" w:rsidRDefault="003660CD" w:rsidP="009907FD">
            <w:r>
              <w:t>9класс</w:t>
            </w:r>
          </w:p>
          <w:p w:rsidR="003660CD" w:rsidRDefault="003660CD" w:rsidP="009907FD"/>
        </w:tc>
      </w:tr>
      <w:tr w:rsidR="003660CD" w:rsidTr="003660CD">
        <w:tc>
          <w:tcPr>
            <w:tcW w:w="1290" w:type="dxa"/>
          </w:tcPr>
          <w:p w:rsidR="003660CD" w:rsidRDefault="003660CD" w:rsidP="009907FD">
            <w:r>
              <w:t>1</w:t>
            </w:r>
          </w:p>
        </w:tc>
        <w:tc>
          <w:tcPr>
            <w:tcW w:w="1584" w:type="dxa"/>
          </w:tcPr>
          <w:p w:rsidR="003660CD" w:rsidRDefault="003660CD" w:rsidP="009907FD">
            <w:r>
              <w:t>Внеурочная деятельность</w:t>
            </w:r>
          </w:p>
        </w:tc>
        <w:tc>
          <w:tcPr>
            <w:tcW w:w="1339" w:type="dxa"/>
          </w:tcPr>
          <w:p w:rsidR="003660CD" w:rsidRDefault="003660CD" w:rsidP="009907FD">
            <w:r>
              <w:t>10часов</w:t>
            </w:r>
          </w:p>
        </w:tc>
        <w:tc>
          <w:tcPr>
            <w:tcW w:w="1339" w:type="dxa"/>
          </w:tcPr>
          <w:p w:rsidR="003660CD" w:rsidRDefault="003660CD" w:rsidP="009907FD">
            <w:r>
              <w:t>10часов</w:t>
            </w:r>
          </w:p>
        </w:tc>
        <w:tc>
          <w:tcPr>
            <w:tcW w:w="1339" w:type="dxa"/>
          </w:tcPr>
          <w:p w:rsidR="003660CD" w:rsidRDefault="003660CD" w:rsidP="009907FD">
            <w:r>
              <w:t>10часов</w:t>
            </w:r>
          </w:p>
        </w:tc>
        <w:tc>
          <w:tcPr>
            <w:tcW w:w="1340" w:type="dxa"/>
          </w:tcPr>
          <w:p w:rsidR="003660CD" w:rsidRDefault="003660CD" w:rsidP="009907FD">
            <w:r>
              <w:t>10часов</w:t>
            </w:r>
          </w:p>
        </w:tc>
        <w:tc>
          <w:tcPr>
            <w:tcW w:w="1340" w:type="dxa"/>
          </w:tcPr>
          <w:p w:rsidR="003660CD" w:rsidRDefault="003660CD" w:rsidP="009907FD">
            <w:r>
              <w:t>10часов</w:t>
            </w:r>
          </w:p>
        </w:tc>
      </w:tr>
      <w:tr w:rsidR="003660CD" w:rsidTr="003660CD">
        <w:tc>
          <w:tcPr>
            <w:tcW w:w="2874" w:type="dxa"/>
            <w:gridSpan w:val="2"/>
          </w:tcPr>
          <w:p w:rsidR="003660CD" w:rsidRDefault="003660CD" w:rsidP="009907FD">
            <w:r>
              <w:t>Учебные недели</w:t>
            </w:r>
          </w:p>
        </w:tc>
        <w:tc>
          <w:tcPr>
            <w:tcW w:w="1339" w:type="dxa"/>
          </w:tcPr>
          <w:p w:rsidR="003660CD" w:rsidRDefault="003660CD" w:rsidP="009907FD">
            <w:r>
              <w:t>35</w:t>
            </w:r>
          </w:p>
        </w:tc>
        <w:tc>
          <w:tcPr>
            <w:tcW w:w="1339" w:type="dxa"/>
          </w:tcPr>
          <w:p w:rsidR="003660CD" w:rsidRDefault="003660CD" w:rsidP="009907FD">
            <w:r>
              <w:t>35</w:t>
            </w:r>
          </w:p>
        </w:tc>
        <w:tc>
          <w:tcPr>
            <w:tcW w:w="1339" w:type="dxa"/>
          </w:tcPr>
          <w:p w:rsidR="003660CD" w:rsidRDefault="003660CD" w:rsidP="009907FD">
            <w:r>
              <w:t>35</w:t>
            </w:r>
          </w:p>
        </w:tc>
        <w:tc>
          <w:tcPr>
            <w:tcW w:w="1340" w:type="dxa"/>
          </w:tcPr>
          <w:p w:rsidR="003660CD" w:rsidRDefault="003660CD" w:rsidP="009907FD">
            <w:r>
              <w:t>35</w:t>
            </w:r>
          </w:p>
        </w:tc>
        <w:tc>
          <w:tcPr>
            <w:tcW w:w="1340" w:type="dxa"/>
          </w:tcPr>
          <w:p w:rsidR="003660CD" w:rsidRDefault="003660CD" w:rsidP="009907FD">
            <w:r>
              <w:t>35</w:t>
            </w:r>
          </w:p>
        </w:tc>
      </w:tr>
      <w:tr w:rsidR="003660CD" w:rsidTr="003660CD">
        <w:tc>
          <w:tcPr>
            <w:tcW w:w="2874" w:type="dxa"/>
            <w:gridSpan w:val="2"/>
          </w:tcPr>
          <w:p w:rsidR="003660CD" w:rsidRDefault="003660CD" w:rsidP="009907FD">
            <w:r>
              <w:t>Количество часов за год</w:t>
            </w:r>
          </w:p>
        </w:tc>
        <w:tc>
          <w:tcPr>
            <w:tcW w:w="1339" w:type="dxa"/>
          </w:tcPr>
          <w:p w:rsidR="003660CD" w:rsidRDefault="003660CD" w:rsidP="009907FD">
            <w:r>
              <w:t>350</w:t>
            </w:r>
          </w:p>
        </w:tc>
        <w:tc>
          <w:tcPr>
            <w:tcW w:w="1339" w:type="dxa"/>
          </w:tcPr>
          <w:p w:rsidR="003660CD" w:rsidRDefault="003660CD" w:rsidP="009907FD">
            <w:r>
              <w:t>350</w:t>
            </w:r>
          </w:p>
        </w:tc>
        <w:tc>
          <w:tcPr>
            <w:tcW w:w="1339" w:type="dxa"/>
          </w:tcPr>
          <w:p w:rsidR="003660CD" w:rsidRDefault="003660CD" w:rsidP="009907FD">
            <w:r>
              <w:t>350</w:t>
            </w:r>
          </w:p>
        </w:tc>
        <w:tc>
          <w:tcPr>
            <w:tcW w:w="1340" w:type="dxa"/>
          </w:tcPr>
          <w:p w:rsidR="003660CD" w:rsidRDefault="003660CD" w:rsidP="009907FD">
            <w:r>
              <w:t>350</w:t>
            </w:r>
          </w:p>
        </w:tc>
        <w:tc>
          <w:tcPr>
            <w:tcW w:w="1340" w:type="dxa"/>
          </w:tcPr>
          <w:p w:rsidR="003660CD" w:rsidRDefault="003660CD" w:rsidP="009907FD">
            <w:r>
              <w:t>350</w:t>
            </w:r>
          </w:p>
        </w:tc>
      </w:tr>
      <w:tr w:rsidR="003660CD" w:rsidTr="003660CD">
        <w:tc>
          <w:tcPr>
            <w:tcW w:w="2874" w:type="dxa"/>
            <w:gridSpan w:val="2"/>
          </w:tcPr>
          <w:p w:rsidR="003660CD" w:rsidRDefault="003660CD" w:rsidP="009907FD">
            <w:r>
              <w:t>итого</w:t>
            </w:r>
          </w:p>
        </w:tc>
        <w:tc>
          <w:tcPr>
            <w:tcW w:w="5357" w:type="dxa"/>
            <w:gridSpan w:val="4"/>
          </w:tcPr>
          <w:p w:rsidR="003660CD" w:rsidRDefault="003660CD" w:rsidP="009907FD">
            <w:r>
              <w:t xml:space="preserve">                            1740</w:t>
            </w:r>
          </w:p>
        </w:tc>
        <w:tc>
          <w:tcPr>
            <w:tcW w:w="1340" w:type="dxa"/>
          </w:tcPr>
          <w:p w:rsidR="003660CD" w:rsidRDefault="003660CD" w:rsidP="009907FD"/>
        </w:tc>
      </w:tr>
    </w:tbl>
    <w:p w:rsidR="003660CD" w:rsidRDefault="003660CD" w:rsidP="009907FD">
      <w:r>
        <w:t>В соответствии с Федеральным государственным образовательным стандартом основного общего образования внеурочная деятельность, как и учебная деятельность на уроке, направлена на решение задач воспитания и социализации учащихся.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074"/>
        <w:gridCol w:w="6497"/>
      </w:tblGrid>
      <w:tr w:rsidR="003660CD" w:rsidTr="003660CD">
        <w:tc>
          <w:tcPr>
            <w:tcW w:w="3074" w:type="dxa"/>
          </w:tcPr>
          <w:p w:rsidR="003660CD" w:rsidRDefault="003660CD" w:rsidP="009907FD">
            <w:r>
              <w:t>Направления внеурочной деятельности</w:t>
            </w:r>
          </w:p>
        </w:tc>
        <w:tc>
          <w:tcPr>
            <w:tcW w:w="6497" w:type="dxa"/>
          </w:tcPr>
          <w:p w:rsidR="003660CD" w:rsidRDefault="003660CD" w:rsidP="009907FD">
            <w:r>
              <w:t>Содержание и форма деятельности</w:t>
            </w:r>
          </w:p>
        </w:tc>
      </w:tr>
      <w:tr w:rsidR="003660CD" w:rsidTr="003660CD">
        <w:tc>
          <w:tcPr>
            <w:tcW w:w="3074" w:type="dxa"/>
          </w:tcPr>
          <w:p w:rsidR="003660CD" w:rsidRDefault="003660CD" w:rsidP="009907FD">
            <w:proofErr w:type="spellStart"/>
            <w:r>
              <w:t>Спортивнооздоровительное</w:t>
            </w:r>
            <w:proofErr w:type="spellEnd"/>
          </w:p>
        </w:tc>
        <w:tc>
          <w:tcPr>
            <w:tcW w:w="6497" w:type="dxa"/>
          </w:tcPr>
          <w:p w:rsidR="003660CD" w:rsidRDefault="003660CD" w:rsidP="009907FD">
            <w:r>
              <w:t xml:space="preserve">Зарядка, </w:t>
            </w:r>
            <w:proofErr w:type="spellStart"/>
            <w:r>
              <w:t>флешмоб</w:t>
            </w:r>
            <w:proofErr w:type="spellEnd"/>
            <w:r>
              <w:t>, организация походов, экскурсий, «Дней здоровья», подвижных игр, «</w:t>
            </w:r>
            <w:proofErr w:type="spellStart"/>
            <w:r>
              <w:t>Весѐлых</w:t>
            </w:r>
            <w:proofErr w:type="spellEnd"/>
            <w:r>
              <w:t xml:space="preserve"> стартов», </w:t>
            </w:r>
            <w:proofErr w:type="spellStart"/>
            <w:r>
              <w:t>внутришкольных</w:t>
            </w:r>
            <w:proofErr w:type="spellEnd"/>
            <w:r>
              <w:t xml:space="preserve"> спортивных соревнований, проведение бесед по охране здоровья, применение на переменах игровых моментов, подготовка и участие в районных и республиканских спортивных соревнованиях, работа спортивных секций по баскетболу, хоккею</w:t>
            </w:r>
          </w:p>
        </w:tc>
      </w:tr>
      <w:tr w:rsidR="003660CD" w:rsidTr="003660CD">
        <w:tc>
          <w:tcPr>
            <w:tcW w:w="3074" w:type="dxa"/>
          </w:tcPr>
          <w:p w:rsidR="003660CD" w:rsidRDefault="003660CD" w:rsidP="009907FD">
            <w:proofErr w:type="spellStart"/>
            <w:r>
              <w:t>Духовнонравственное</w:t>
            </w:r>
            <w:proofErr w:type="spellEnd"/>
          </w:p>
        </w:tc>
        <w:tc>
          <w:tcPr>
            <w:tcW w:w="6497" w:type="dxa"/>
          </w:tcPr>
          <w:p w:rsidR="003660CD" w:rsidRDefault="003660CD" w:rsidP="009907FD">
            <w:proofErr w:type="gramStart"/>
            <w:r>
              <w:t>Проведение тематических классных часов о духовности, культуре поведения и речи; участие в конкурсах, выставках детского творчества на уровне школы, района, республики; встречи с тружениками тыла, операция «Забота» «Уроки мужества»; выставки и конкурсы рисунков; оформление газет, стендов и выставок о боевой славе русского народа; оформление поздравительных открыток и проведение концертных мероприятий в рамках знаменательных дат для пожилых людей;</w:t>
            </w:r>
            <w:proofErr w:type="gramEnd"/>
            <w:r>
              <w:t xml:space="preserve"> смотр строя и песни; проведение конкурсов</w:t>
            </w:r>
          </w:p>
        </w:tc>
      </w:tr>
      <w:tr w:rsidR="003660CD" w:rsidTr="003660CD">
        <w:tc>
          <w:tcPr>
            <w:tcW w:w="3074" w:type="dxa"/>
          </w:tcPr>
          <w:p w:rsidR="003660CD" w:rsidRDefault="003660CD" w:rsidP="009907FD">
            <w:r>
              <w:lastRenderedPageBreak/>
              <w:t>Социальное</w:t>
            </w:r>
          </w:p>
        </w:tc>
        <w:tc>
          <w:tcPr>
            <w:tcW w:w="6497" w:type="dxa"/>
          </w:tcPr>
          <w:p w:rsidR="003660CD" w:rsidRDefault="003660CD" w:rsidP="009907FD">
            <w:r>
              <w:t xml:space="preserve">Проведение субботников; работа на пришкольном участке; участие в акциях; проведение Новогодних елок, праздников Осени, участие в акции «Бессмертный полк»; посещение предприятий, встречи с интересными людьми; оформление портфолио, изучение правил по </w:t>
            </w:r>
            <w:proofErr w:type="spellStart"/>
            <w:r>
              <w:t>пдд</w:t>
            </w:r>
            <w:proofErr w:type="spellEnd"/>
          </w:p>
        </w:tc>
      </w:tr>
      <w:tr w:rsidR="003660CD" w:rsidTr="003660CD">
        <w:tc>
          <w:tcPr>
            <w:tcW w:w="3074" w:type="dxa"/>
          </w:tcPr>
          <w:p w:rsidR="003660CD" w:rsidRDefault="003660CD" w:rsidP="009907FD">
            <w:r>
              <w:t>Общекультурное</w:t>
            </w:r>
          </w:p>
        </w:tc>
        <w:tc>
          <w:tcPr>
            <w:tcW w:w="6497" w:type="dxa"/>
          </w:tcPr>
          <w:p w:rsidR="003660CD" w:rsidRDefault="003660CD" w:rsidP="009907FD">
            <w:r>
              <w:t>Организация экскурсий, Дней музея, выставок детских рисунков, 4 поделок и творческих работ учащихся; проведение тематических классных часов по эстетике внешнего вида ученика, культуре поведения и речи; участие в конкурсах, выставках детского творчества эстетического цикла на уровне школы, района, республики; проведение мероприятий посвященных знаменательным датам; встречи с интересными людьми; трудотерапия</w:t>
            </w:r>
          </w:p>
        </w:tc>
      </w:tr>
      <w:tr w:rsidR="003660CD" w:rsidTr="003660CD">
        <w:tc>
          <w:tcPr>
            <w:tcW w:w="3074" w:type="dxa"/>
          </w:tcPr>
          <w:p w:rsidR="003660CD" w:rsidRDefault="003660CD" w:rsidP="009907FD">
            <w:proofErr w:type="spellStart"/>
            <w:r>
              <w:t>Общеинтеллектуальное</w:t>
            </w:r>
            <w:proofErr w:type="spellEnd"/>
          </w:p>
        </w:tc>
        <w:tc>
          <w:tcPr>
            <w:tcW w:w="6497" w:type="dxa"/>
          </w:tcPr>
          <w:p w:rsidR="003660CD" w:rsidRDefault="003660CD" w:rsidP="009907FD">
            <w:r>
              <w:t xml:space="preserve">Предметные недели; библиотечные уроки; конкурсы, экскурсии, олимпиады, конференции, деловые и ролевые игры и </w:t>
            </w:r>
            <w:proofErr w:type="spellStart"/>
            <w:proofErr w:type="gramStart"/>
            <w:r>
              <w:t>др</w:t>
            </w:r>
            <w:proofErr w:type="spellEnd"/>
            <w:proofErr w:type="gramEnd"/>
            <w:r>
              <w:t>; участие в научно-исследовательских конференциях на уровне школы, района, республики; разработка различных проектов; подготовка к олимпиадам и предметная подготовка.</w:t>
            </w:r>
          </w:p>
        </w:tc>
      </w:tr>
    </w:tbl>
    <w:p w:rsidR="003660CD" w:rsidRDefault="003660CD" w:rsidP="003660CD">
      <w:r>
        <w:t>Ожидаемые результаты:</w:t>
      </w:r>
    </w:p>
    <w:p w:rsidR="003660CD" w:rsidRDefault="003660CD" w:rsidP="003660CD">
      <w:r>
        <w:t>Личностные результаты:</w:t>
      </w:r>
    </w:p>
    <w:p w:rsidR="003660CD" w:rsidRDefault="003660CD" w:rsidP="003660CD">
      <w: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3660CD" w:rsidRDefault="003660CD" w:rsidP="003660CD">
      <w:r>
        <w:t xml:space="preserve">2) формирование ответственного отношения к учению, готовности и </w:t>
      </w:r>
      <w:proofErr w:type="gramStart"/>
      <w:r>
        <w:t>способности</w:t>
      </w:r>
      <w:proofErr w:type="gramEnd"/>
      <w: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3660CD" w:rsidRDefault="003660CD" w:rsidP="003660CD">
      <w: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3660CD" w:rsidRDefault="003660CD" w:rsidP="003660CD">
      <w:proofErr w:type="gramStart"/>
      <w: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3660CD" w:rsidRDefault="003660CD" w:rsidP="003660CD">
      <w: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3660CD" w:rsidRDefault="003660CD" w:rsidP="003660CD">
      <w: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3660CD" w:rsidRDefault="003660CD" w:rsidP="003660CD">
      <w: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3660CD" w:rsidRDefault="003660CD" w:rsidP="003660CD">
      <w:r>
        <w:lastRenderedPageBreak/>
        <w:t>8) формирование ценности здорового и безопасного образа жизни; усвоение правил</w:t>
      </w:r>
    </w:p>
    <w:p w:rsidR="003660CD" w:rsidRDefault="003660CD" w:rsidP="003660CD">
      <w:r>
        <w:t>индивидуального и коллективного безопасного поведения в чре</w:t>
      </w:r>
      <w:r w:rsidR="00F05D8D">
        <w:t xml:space="preserve">звычайных ситуациях, угрожающих </w:t>
      </w:r>
      <w:r>
        <w:t>жизни и здоровью людей, правил поведения на транспорте и на дорогах;</w:t>
      </w:r>
    </w:p>
    <w:p w:rsidR="003660CD" w:rsidRDefault="003660CD" w:rsidP="003660CD">
      <w:r>
        <w:t>9) формирование основ экологической культуры, соответствующей современному уровню</w:t>
      </w:r>
    </w:p>
    <w:p w:rsidR="003660CD" w:rsidRDefault="003660CD" w:rsidP="003660CD">
      <w:r>
        <w:t>экологического мышления, развитие опыта экологически ориент</w:t>
      </w:r>
      <w:r w:rsidR="00F05D8D">
        <w:t xml:space="preserve">ированной рефлексивно-оценочной </w:t>
      </w:r>
      <w:r>
        <w:t>и практической деятельности в жизненных ситуациях;</w:t>
      </w:r>
    </w:p>
    <w:p w:rsidR="003660CD" w:rsidRDefault="003660CD" w:rsidP="003660CD">
      <w:r>
        <w:t>10) осознание значения семьи в жизни человека и общества, пр</w:t>
      </w:r>
      <w:r w:rsidR="00F05D8D">
        <w:t xml:space="preserve">инятие ценности семейной жизни, </w:t>
      </w:r>
      <w:r>
        <w:t>уважительное и заботливое отношение к членам своей семьи;</w:t>
      </w:r>
    </w:p>
    <w:p w:rsidR="00F05D8D" w:rsidRPr="00F05D8D" w:rsidRDefault="003660CD" w:rsidP="00F05D8D">
      <w:pPr>
        <w:rPr>
          <w:b/>
        </w:rPr>
      </w:pPr>
      <w:r>
        <w:t>11) развитие эстетического сознания через освоение художестве</w:t>
      </w:r>
      <w:r w:rsidR="00F05D8D">
        <w:t xml:space="preserve">нного наследия народов России и </w:t>
      </w:r>
      <w:r>
        <w:t>мира, творческой деятельности эстетического характера.</w:t>
      </w:r>
      <w:r>
        <w:cr/>
      </w:r>
      <w:proofErr w:type="spellStart"/>
      <w:r w:rsidR="00F05D8D" w:rsidRPr="00F05D8D">
        <w:rPr>
          <w:b/>
        </w:rPr>
        <w:t>Метапредметные</w:t>
      </w:r>
      <w:proofErr w:type="spellEnd"/>
      <w:r w:rsidR="00F05D8D" w:rsidRPr="00F05D8D">
        <w:rPr>
          <w:b/>
        </w:rPr>
        <w:t xml:space="preserve"> результаты:</w:t>
      </w:r>
    </w:p>
    <w:p w:rsidR="00F05D8D" w:rsidRDefault="00F05D8D" w:rsidP="00F05D8D">
      <w: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F05D8D" w:rsidRDefault="00F05D8D" w:rsidP="00F05D8D">
      <w: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F05D8D" w:rsidRDefault="00F05D8D" w:rsidP="00F05D8D">
      <w: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F05D8D" w:rsidRDefault="00F05D8D" w:rsidP="00F05D8D">
      <w:r>
        <w:t>4) умение оценивать правильность выполнения учебной задачи, собственные возможности ее решения;</w:t>
      </w:r>
    </w:p>
    <w:p w:rsidR="00F05D8D" w:rsidRDefault="00F05D8D" w:rsidP="00F05D8D">
      <w: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F05D8D" w:rsidRDefault="00F05D8D" w:rsidP="00F05D8D">
      <w: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</w:t>
      </w:r>
      <w:proofErr w:type="spellStart"/>
      <w:r>
        <w:t>причинноследственные</w:t>
      </w:r>
      <w:proofErr w:type="spellEnd"/>
      <w:r>
        <w:t xml:space="preserve"> связи, строить </w:t>
      </w:r>
      <w:proofErr w:type="gramStart"/>
      <w:r>
        <w:t>логическое рассуждение</w:t>
      </w:r>
      <w:proofErr w:type="gramEnd"/>
      <w:r>
        <w:t>, умозаключение (индуктивное, дедуктивное и по аналогии) и делать выводы;</w:t>
      </w:r>
    </w:p>
    <w:p w:rsidR="00F05D8D" w:rsidRDefault="00F05D8D" w:rsidP="00F05D8D">
      <w:r>
        <w:t xml:space="preserve">7) умение создавать, применять и преобразовывать знаки и символы, модели </w:t>
      </w:r>
      <w:proofErr w:type="spellStart"/>
      <w:r>
        <w:t>исхемы</w:t>
      </w:r>
      <w:proofErr w:type="spellEnd"/>
      <w:r>
        <w:t xml:space="preserve"> для решения учебных и познавательных задач;</w:t>
      </w:r>
    </w:p>
    <w:p w:rsidR="00F05D8D" w:rsidRDefault="00F05D8D" w:rsidP="00F05D8D">
      <w:r>
        <w:t>8) смысловое чтение;</w:t>
      </w:r>
    </w:p>
    <w:p w:rsidR="00F05D8D" w:rsidRDefault="00F05D8D" w:rsidP="00F05D8D">
      <w: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F05D8D" w:rsidRDefault="00F05D8D" w:rsidP="00F05D8D">
      <w: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F05D8D" w:rsidRDefault="00F05D8D" w:rsidP="00F05D8D">
      <w:r>
        <w:t xml:space="preserve">11) формирование и развитие компетентности в области использования </w:t>
      </w:r>
      <w:proofErr w:type="spellStart"/>
      <w:r>
        <w:t>информационнокоммуникационных</w:t>
      </w:r>
      <w:proofErr w:type="spellEnd"/>
      <w:r>
        <w:t xml:space="preserve"> технологий (далее ИКТ – компетенции); развитие мотивации к овладению культурой активного пользования словарями и другими поисковыми системами;</w:t>
      </w:r>
    </w:p>
    <w:p w:rsidR="00F05D8D" w:rsidRDefault="00F05D8D" w:rsidP="00F05D8D">
      <w: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F05D8D" w:rsidRPr="00F05D8D" w:rsidRDefault="00F05D8D" w:rsidP="00F05D8D">
      <w:pPr>
        <w:rPr>
          <w:b/>
        </w:rPr>
      </w:pPr>
      <w:r w:rsidRPr="00F05D8D">
        <w:rPr>
          <w:b/>
        </w:rPr>
        <w:t>В процессе реализации программы произойдет:</w:t>
      </w:r>
    </w:p>
    <w:p w:rsidR="00F05D8D" w:rsidRDefault="00F05D8D" w:rsidP="00F05D8D">
      <w:r>
        <w:t>улучшение психологической и социальной комфортности в едином воспитательном пространстве;</w:t>
      </w:r>
    </w:p>
    <w:p w:rsidR="00F05D8D" w:rsidRDefault="00F05D8D" w:rsidP="00F05D8D">
      <w:r>
        <w:t xml:space="preserve"> укрепление здоровья воспитанников; развитие творческой активности каждого </w:t>
      </w:r>
      <w:proofErr w:type="spellStart"/>
      <w:r>
        <w:t>ребѐнка</w:t>
      </w:r>
      <w:proofErr w:type="spellEnd"/>
      <w:r>
        <w:t>;</w:t>
      </w:r>
    </w:p>
    <w:p w:rsidR="00F05D8D" w:rsidRDefault="00F05D8D" w:rsidP="00F05D8D">
      <w:r>
        <w:t xml:space="preserve"> укрепление связи </w:t>
      </w:r>
      <w:proofErr w:type="gramStart"/>
      <w:r>
        <w:t>между</w:t>
      </w:r>
      <w:proofErr w:type="gramEnd"/>
      <w:r>
        <w:t xml:space="preserve"> </w:t>
      </w:r>
      <w:proofErr w:type="spellStart"/>
      <w:proofErr w:type="gramStart"/>
      <w:r>
        <w:t>семь</w:t>
      </w:r>
      <w:proofErr w:type="gramEnd"/>
      <w:r>
        <w:t>ѐй</w:t>
      </w:r>
      <w:proofErr w:type="spellEnd"/>
      <w:r>
        <w:t xml:space="preserve"> и школой.</w:t>
      </w:r>
    </w:p>
    <w:p w:rsidR="00F05D8D" w:rsidRPr="00F05D8D" w:rsidRDefault="00F05D8D" w:rsidP="00F05D8D">
      <w:pPr>
        <w:rPr>
          <w:b/>
        </w:rPr>
      </w:pPr>
      <w:r w:rsidRPr="00F05D8D">
        <w:rPr>
          <w:b/>
        </w:rPr>
        <w:lastRenderedPageBreak/>
        <w:t>Условия реализации программы</w:t>
      </w:r>
    </w:p>
    <w:p w:rsidR="00F05D8D" w:rsidRDefault="00F05D8D" w:rsidP="00F05D8D">
      <w:r>
        <w:t>Для успешной реализации программы необходимо выполнение ряда условий:</w:t>
      </w:r>
    </w:p>
    <w:p w:rsidR="00F05D8D" w:rsidRDefault="00F05D8D" w:rsidP="00F05D8D">
      <w:r>
        <w:t>-конкретное планирование деятельности кадровое обеспечение программы</w:t>
      </w:r>
    </w:p>
    <w:p w:rsidR="00F05D8D" w:rsidRDefault="00F05D8D" w:rsidP="00F05D8D">
      <w:r>
        <w:t xml:space="preserve">-методическое обеспечение программы </w:t>
      </w:r>
    </w:p>
    <w:p w:rsidR="00F05D8D" w:rsidRDefault="00F05D8D" w:rsidP="00F05D8D">
      <w:r>
        <w:t>-педагогические условия</w:t>
      </w:r>
    </w:p>
    <w:p w:rsidR="00F05D8D" w:rsidRDefault="00F05D8D" w:rsidP="00F05D8D">
      <w:r>
        <w:t>-материально-техническое обеспечение.</w:t>
      </w:r>
    </w:p>
    <w:p w:rsidR="00F05D8D" w:rsidRPr="00F05D8D" w:rsidRDefault="00F05D8D" w:rsidP="00F05D8D">
      <w:pPr>
        <w:rPr>
          <w:b/>
        </w:rPr>
      </w:pPr>
      <w:r w:rsidRPr="00F05D8D">
        <w:rPr>
          <w:b/>
        </w:rPr>
        <w:t>Кадровое обеспечение:</w:t>
      </w:r>
    </w:p>
    <w:p w:rsidR="00F05D8D" w:rsidRDefault="00F05D8D" w:rsidP="00F05D8D">
      <w:r>
        <w:t>В реализации программы участвуют:</w:t>
      </w:r>
    </w:p>
    <w:p w:rsidR="00F05D8D" w:rsidRDefault="00F05D8D" w:rsidP="00F05D8D">
      <w:r>
        <w:t>-педагоги школы, реализующие программу;</w:t>
      </w:r>
    </w:p>
    <w:p w:rsidR="00F05D8D" w:rsidRDefault="00F05D8D" w:rsidP="00F05D8D">
      <w:r>
        <w:t>-педагоги учреждений дополнительного образования;</w:t>
      </w:r>
    </w:p>
    <w:p w:rsidR="00F05D8D" w:rsidRDefault="00F05D8D" w:rsidP="00F05D8D">
      <w:r>
        <w:t>-администрация школы.</w:t>
      </w:r>
    </w:p>
    <w:p w:rsidR="00F05D8D" w:rsidRPr="00F05D8D" w:rsidRDefault="00F05D8D" w:rsidP="00F05D8D">
      <w:pPr>
        <w:rPr>
          <w:b/>
        </w:rPr>
      </w:pPr>
      <w:r w:rsidRPr="00F05D8D">
        <w:rPr>
          <w:b/>
        </w:rPr>
        <w:t>Мониторинг и учет образовательных результатов внеурочной деятельности</w:t>
      </w:r>
    </w:p>
    <w:p w:rsidR="00F05D8D" w:rsidRDefault="00F05D8D" w:rsidP="00F05D8D">
      <w:r>
        <w:t>Для мониторинга и учета образовательных результатов внеурочной деятельности</w:t>
      </w:r>
    </w:p>
    <w:p w:rsidR="00F05D8D" w:rsidRDefault="00F05D8D" w:rsidP="00F05D8D">
      <w:r>
        <w:t xml:space="preserve">образовательная организация использует психолого-педагогический инструментарий. </w:t>
      </w:r>
      <w:proofErr w:type="spellStart"/>
      <w:r>
        <w:t>Анкету</w:t>
      </w:r>
      <w:proofErr w:type="gramStart"/>
      <w:r>
        <w:t>«И</w:t>
      </w:r>
      <w:proofErr w:type="gramEnd"/>
      <w:r>
        <w:t>зучение</w:t>
      </w:r>
      <w:proofErr w:type="spellEnd"/>
      <w:r>
        <w:t xml:space="preserve"> уровня воспитанности» из методики диагностических программ, разработанных </w:t>
      </w:r>
      <w:proofErr w:type="spellStart"/>
      <w:r>
        <w:t>Н.П.Капустиным</w:t>
      </w:r>
      <w:proofErr w:type="spellEnd"/>
      <w:r>
        <w:t>, М.И. Шиловой. А также такую форму учета, как «портфолио».</w:t>
      </w:r>
    </w:p>
    <w:p w:rsidR="00F05D8D" w:rsidRDefault="00F05D8D" w:rsidP="00F05D8D">
      <w:r>
        <w:t xml:space="preserve">Классный руководитель ведет индивидуальную и общую карту занятости </w:t>
      </w:r>
      <w:proofErr w:type="gramStart"/>
      <w:r>
        <w:t>во</w:t>
      </w:r>
      <w:proofErr w:type="gramEnd"/>
      <w:r>
        <w:t xml:space="preserve"> внеурочной</w:t>
      </w:r>
    </w:p>
    <w:p w:rsidR="003660CD" w:rsidRDefault="00F05D8D" w:rsidP="00F05D8D">
      <w:r>
        <w:t xml:space="preserve">деятельности </w:t>
      </w:r>
      <w:proofErr w:type="gramStart"/>
      <w:r>
        <w:t>обучающегося</w:t>
      </w:r>
      <w:proofErr w:type="gramEnd"/>
      <w:r>
        <w:t xml:space="preserve"> (Приложение 1). Проводится индивидуальная диагностика уровня воспитанности, составляется сводная таблица по классу (Приложение</w:t>
      </w:r>
      <w:proofErr w:type="gramStart"/>
      <w:r>
        <w:t>2</w:t>
      </w:r>
      <w:proofErr w:type="gramEnd"/>
      <w:r>
        <w:t xml:space="preserve">). Таким </w:t>
      </w:r>
      <w:proofErr w:type="spellStart"/>
      <w:r>
        <w:t>образом</w:t>
      </w:r>
      <w:proofErr w:type="gramStart"/>
      <w:r>
        <w:t>,с</w:t>
      </w:r>
      <w:proofErr w:type="gramEnd"/>
      <w:r>
        <w:t>оздается</w:t>
      </w:r>
      <w:proofErr w:type="spellEnd"/>
      <w:r>
        <w:t xml:space="preserve"> банк данных о занятости детей во внеурочной деятельности.</w:t>
      </w:r>
    </w:p>
    <w:p w:rsidR="00F05D8D" w:rsidRPr="00F05D8D" w:rsidRDefault="00F05D8D" w:rsidP="00F05D8D">
      <w:pPr>
        <w:tabs>
          <w:tab w:val="left" w:pos="426"/>
        </w:tabs>
        <w:ind w:left="644"/>
        <w:jc w:val="center"/>
        <w:rPr>
          <w:b/>
          <w:color w:val="000000"/>
        </w:rPr>
      </w:pPr>
      <w:r w:rsidRPr="00F05D8D">
        <w:rPr>
          <w:b/>
          <w:color w:val="000000"/>
        </w:rPr>
        <w:t>Сетка часов внеурочной деятельности на 2021-2022 учебный год</w:t>
      </w:r>
    </w:p>
    <w:p w:rsidR="00F05D8D" w:rsidRPr="00F05D8D" w:rsidRDefault="00F05D8D" w:rsidP="00F05D8D">
      <w:pPr>
        <w:tabs>
          <w:tab w:val="left" w:pos="426"/>
        </w:tabs>
        <w:suppressAutoHyphens/>
        <w:jc w:val="center"/>
        <w:rPr>
          <w:b/>
          <w:color w:val="000000"/>
          <w:lang w:eastAsia="ar-SA"/>
        </w:rPr>
      </w:pPr>
      <w:r w:rsidRPr="00F05D8D">
        <w:rPr>
          <w:b/>
          <w:color w:val="000000"/>
          <w:lang w:eastAsia="ar-SA"/>
        </w:rPr>
        <w:t>Внеурочн</w:t>
      </w:r>
      <w:r w:rsidR="00A86B1E">
        <w:rPr>
          <w:b/>
          <w:color w:val="000000"/>
          <w:lang w:eastAsia="ar-SA"/>
        </w:rPr>
        <w:t>ая деятельность организуется с 5 по 9</w:t>
      </w:r>
      <w:bookmarkStart w:id="0" w:name="_GoBack"/>
      <w:bookmarkEnd w:id="0"/>
      <w:r w:rsidRPr="00F05D8D">
        <w:rPr>
          <w:b/>
          <w:color w:val="000000"/>
          <w:lang w:eastAsia="ar-SA"/>
        </w:rPr>
        <w:t xml:space="preserve"> класс.</w:t>
      </w:r>
    </w:p>
    <w:p w:rsidR="00F05D8D" w:rsidRPr="00F05D8D" w:rsidRDefault="00F05D8D" w:rsidP="00F05D8D">
      <w:pPr>
        <w:rPr>
          <w:b/>
          <w:color w:val="000000"/>
        </w:rPr>
      </w:pPr>
    </w:p>
    <w:tbl>
      <w:tblPr>
        <w:tblpPr w:leftFromText="180" w:rightFromText="180" w:vertAnchor="text" w:horzAnchor="page" w:tblpX="2218" w:tblpY="16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3"/>
        <w:gridCol w:w="2961"/>
        <w:gridCol w:w="709"/>
        <w:gridCol w:w="15"/>
        <w:gridCol w:w="835"/>
        <w:gridCol w:w="851"/>
        <w:gridCol w:w="850"/>
        <w:gridCol w:w="1134"/>
      </w:tblGrid>
      <w:tr w:rsidR="00F05D8D" w:rsidRPr="00F05D8D" w:rsidTr="00D14F89">
        <w:tc>
          <w:tcPr>
            <w:tcW w:w="833" w:type="dxa"/>
            <w:vMerge w:val="restart"/>
          </w:tcPr>
          <w:p w:rsidR="00F05D8D" w:rsidRPr="00F05D8D" w:rsidRDefault="00F05D8D" w:rsidP="00F05D8D">
            <w:pPr>
              <w:tabs>
                <w:tab w:val="left" w:pos="426"/>
              </w:tabs>
              <w:jc w:val="both"/>
              <w:rPr>
                <w:b/>
                <w:color w:val="000000"/>
              </w:rPr>
            </w:pPr>
            <w:r w:rsidRPr="00F05D8D">
              <w:rPr>
                <w:b/>
                <w:color w:val="000000"/>
              </w:rPr>
              <w:t xml:space="preserve">№ </w:t>
            </w:r>
            <w:proofErr w:type="gramStart"/>
            <w:r w:rsidRPr="00F05D8D">
              <w:rPr>
                <w:b/>
                <w:color w:val="000000"/>
              </w:rPr>
              <w:t>п</w:t>
            </w:r>
            <w:proofErr w:type="gramEnd"/>
            <w:r w:rsidRPr="00F05D8D">
              <w:rPr>
                <w:b/>
                <w:color w:val="000000"/>
              </w:rPr>
              <w:t>/п</w:t>
            </w:r>
          </w:p>
        </w:tc>
        <w:tc>
          <w:tcPr>
            <w:tcW w:w="2961" w:type="dxa"/>
            <w:vMerge w:val="restart"/>
          </w:tcPr>
          <w:p w:rsidR="00F05D8D" w:rsidRPr="00F05D8D" w:rsidRDefault="00F05D8D" w:rsidP="00F05D8D">
            <w:pPr>
              <w:tabs>
                <w:tab w:val="left" w:pos="426"/>
              </w:tabs>
              <w:jc w:val="both"/>
              <w:rPr>
                <w:b/>
                <w:color w:val="000000"/>
              </w:rPr>
            </w:pPr>
            <w:r w:rsidRPr="00F05D8D">
              <w:rPr>
                <w:b/>
                <w:color w:val="000000"/>
              </w:rPr>
              <w:t>Направления внеурочной деятельности</w:t>
            </w:r>
          </w:p>
        </w:tc>
        <w:tc>
          <w:tcPr>
            <w:tcW w:w="4394" w:type="dxa"/>
            <w:gridSpan w:val="6"/>
          </w:tcPr>
          <w:p w:rsidR="00F05D8D" w:rsidRPr="00F05D8D" w:rsidRDefault="00F05D8D" w:rsidP="00F05D8D">
            <w:pPr>
              <w:tabs>
                <w:tab w:val="left" w:pos="426"/>
              </w:tabs>
              <w:rPr>
                <w:b/>
                <w:color w:val="000000"/>
              </w:rPr>
            </w:pPr>
            <w:r w:rsidRPr="00F05D8D">
              <w:rPr>
                <w:b/>
                <w:color w:val="000000"/>
              </w:rPr>
              <w:t>Классы</w:t>
            </w:r>
          </w:p>
        </w:tc>
      </w:tr>
      <w:tr w:rsidR="00F05D8D" w:rsidRPr="00F05D8D" w:rsidTr="00D14F89">
        <w:tc>
          <w:tcPr>
            <w:tcW w:w="833" w:type="dxa"/>
            <w:vMerge/>
          </w:tcPr>
          <w:p w:rsidR="00F05D8D" w:rsidRPr="00F05D8D" w:rsidRDefault="00F05D8D" w:rsidP="00F05D8D">
            <w:pPr>
              <w:tabs>
                <w:tab w:val="left" w:pos="426"/>
              </w:tabs>
              <w:jc w:val="both"/>
              <w:rPr>
                <w:color w:val="000000"/>
              </w:rPr>
            </w:pPr>
          </w:p>
        </w:tc>
        <w:tc>
          <w:tcPr>
            <w:tcW w:w="2961" w:type="dxa"/>
            <w:vMerge/>
          </w:tcPr>
          <w:p w:rsidR="00F05D8D" w:rsidRPr="00F05D8D" w:rsidRDefault="00F05D8D" w:rsidP="00F05D8D">
            <w:pPr>
              <w:tabs>
                <w:tab w:val="left" w:pos="426"/>
              </w:tabs>
              <w:jc w:val="both"/>
              <w:rPr>
                <w:color w:val="000000"/>
              </w:rPr>
            </w:pPr>
          </w:p>
        </w:tc>
        <w:tc>
          <w:tcPr>
            <w:tcW w:w="724" w:type="dxa"/>
            <w:gridSpan w:val="2"/>
          </w:tcPr>
          <w:p w:rsidR="00F05D8D" w:rsidRPr="00F05D8D" w:rsidRDefault="00F05D8D" w:rsidP="00F05D8D">
            <w:pPr>
              <w:tabs>
                <w:tab w:val="left" w:pos="426"/>
              </w:tabs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</w:t>
            </w:r>
          </w:p>
        </w:tc>
        <w:tc>
          <w:tcPr>
            <w:tcW w:w="835" w:type="dxa"/>
          </w:tcPr>
          <w:p w:rsidR="00F05D8D" w:rsidRPr="00F05D8D" w:rsidRDefault="00F05D8D" w:rsidP="00F05D8D">
            <w:pPr>
              <w:tabs>
                <w:tab w:val="left" w:pos="426"/>
              </w:tabs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6</w:t>
            </w:r>
          </w:p>
        </w:tc>
        <w:tc>
          <w:tcPr>
            <w:tcW w:w="851" w:type="dxa"/>
          </w:tcPr>
          <w:p w:rsidR="00F05D8D" w:rsidRPr="00F05D8D" w:rsidRDefault="00F05D8D" w:rsidP="00F05D8D">
            <w:pPr>
              <w:tabs>
                <w:tab w:val="left" w:pos="426"/>
              </w:tabs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7</w:t>
            </w:r>
          </w:p>
        </w:tc>
        <w:tc>
          <w:tcPr>
            <w:tcW w:w="850" w:type="dxa"/>
          </w:tcPr>
          <w:p w:rsidR="00F05D8D" w:rsidRPr="00F05D8D" w:rsidRDefault="00F05D8D" w:rsidP="00F05D8D">
            <w:pPr>
              <w:tabs>
                <w:tab w:val="left" w:pos="426"/>
              </w:tabs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8</w:t>
            </w:r>
          </w:p>
        </w:tc>
        <w:tc>
          <w:tcPr>
            <w:tcW w:w="1134" w:type="dxa"/>
          </w:tcPr>
          <w:p w:rsidR="00F05D8D" w:rsidRPr="00F05D8D" w:rsidRDefault="00F05D8D" w:rsidP="00F05D8D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9</w:t>
            </w:r>
          </w:p>
        </w:tc>
      </w:tr>
      <w:tr w:rsidR="00F05D8D" w:rsidRPr="00F05D8D" w:rsidTr="00D14F89">
        <w:tc>
          <w:tcPr>
            <w:tcW w:w="8188" w:type="dxa"/>
            <w:gridSpan w:val="8"/>
          </w:tcPr>
          <w:p w:rsidR="00F05D8D" w:rsidRPr="00F05D8D" w:rsidRDefault="00F05D8D" w:rsidP="00F05D8D">
            <w:pPr>
              <w:jc w:val="center"/>
              <w:rPr>
                <w:rFonts w:eastAsia="Calibri"/>
                <w:b/>
                <w:lang w:val="en-US"/>
              </w:rPr>
            </w:pPr>
            <w:r w:rsidRPr="00F05D8D">
              <w:rPr>
                <w:rFonts w:eastAsia="Calibri"/>
                <w:b/>
              </w:rPr>
              <w:t>Спортивно-оздоровительное направление</w:t>
            </w:r>
          </w:p>
          <w:p w:rsidR="00F05D8D" w:rsidRPr="00F05D8D" w:rsidRDefault="00F05D8D" w:rsidP="00F05D8D">
            <w:pPr>
              <w:jc w:val="center"/>
              <w:rPr>
                <w:lang w:val="en-US"/>
              </w:rPr>
            </w:pPr>
          </w:p>
        </w:tc>
      </w:tr>
      <w:tr w:rsidR="00F05D8D" w:rsidRPr="00F05D8D" w:rsidTr="00D14F89">
        <w:tc>
          <w:tcPr>
            <w:tcW w:w="833" w:type="dxa"/>
          </w:tcPr>
          <w:p w:rsidR="00F05D8D" w:rsidRPr="00F05D8D" w:rsidRDefault="00F05D8D" w:rsidP="00F05D8D">
            <w:r w:rsidRPr="00F05D8D">
              <w:t>1</w:t>
            </w:r>
          </w:p>
        </w:tc>
        <w:tc>
          <w:tcPr>
            <w:tcW w:w="2961" w:type="dxa"/>
          </w:tcPr>
          <w:p w:rsidR="00F05D8D" w:rsidRPr="00F05D8D" w:rsidRDefault="00F05D8D" w:rsidP="00F05D8D">
            <w:pPr>
              <w:tabs>
                <w:tab w:val="left" w:pos="426"/>
                <w:tab w:val="right" w:pos="4570"/>
              </w:tabs>
            </w:pPr>
            <w:r w:rsidRPr="00F05D8D">
              <w:rPr>
                <w:noProof/>
              </w:rPr>
              <w:t>«Здоровый образ жизни»</w:t>
            </w:r>
          </w:p>
        </w:tc>
        <w:tc>
          <w:tcPr>
            <w:tcW w:w="724" w:type="dxa"/>
            <w:gridSpan w:val="2"/>
          </w:tcPr>
          <w:p w:rsidR="00F05D8D" w:rsidRPr="00F05D8D" w:rsidRDefault="00F05D8D" w:rsidP="00F05D8D">
            <w:r w:rsidRPr="00F05D8D">
              <w:t>1</w:t>
            </w:r>
          </w:p>
        </w:tc>
        <w:tc>
          <w:tcPr>
            <w:tcW w:w="835" w:type="dxa"/>
          </w:tcPr>
          <w:p w:rsidR="00F05D8D" w:rsidRPr="00F05D8D" w:rsidRDefault="00F05D8D" w:rsidP="00F05D8D">
            <w:r w:rsidRPr="00F05D8D">
              <w:t>1</w:t>
            </w:r>
          </w:p>
        </w:tc>
        <w:tc>
          <w:tcPr>
            <w:tcW w:w="851" w:type="dxa"/>
          </w:tcPr>
          <w:p w:rsidR="00F05D8D" w:rsidRPr="00F05D8D" w:rsidRDefault="00F05D8D" w:rsidP="00F05D8D">
            <w:r w:rsidRPr="00F05D8D">
              <w:t>1</w:t>
            </w:r>
          </w:p>
        </w:tc>
        <w:tc>
          <w:tcPr>
            <w:tcW w:w="850" w:type="dxa"/>
          </w:tcPr>
          <w:p w:rsidR="00F05D8D" w:rsidRPr="00F05D8D" w:rsidRDefault="00F05D8D" w:rsidP="00F05D8D">
            <w:r w:rsidRPr="00F05D8D">
              <w:t>1</w:t>
            </w:r>
          </w:p>
        </w:tc>
        <w:tc>
          <w:tcPr>
            <w:tcW w:w="1134" w:type="dxa"/>
          </w:tcPr>
          <w:p w:rsidR="00F05D8D" w:rsidRPr="00F05D8D" w:rsidRDefault="00F05D8D" w:rsidP="00F05D8D">
            <w:r>
              <w:t>1</w:t>
            </w:r>
          </w:p>
        </w:tc>
      </w:tr>
      <w:tr w:rsidR="00F05D8D" w:rsidRPr="00F05D8D" w:rsidTr="00D14F89">
        <w:tc>
          <w:tcPr>
            <w:tcW w:w="833" w:type="dxa"/>
          </w:tcPr>
          <w:p w:rsidR="00F05D8D" w:rsidRPr="00F05D8D" w:rsidRDefault="00F05D8D" w:rsidP="00F05D8D">
            <w:r w:rsidRPr="00F05D8D">
              <w:t>2</w:t>
            </w:r>
          </w:p>
        </w:tc>
        <w:tc>
          <w:tcPr>
            <w:tcW w:w="2961" w:type="dxa"/>
          </w:tcPr>
          <w:p w:rsidR="00F05D8D" w:rsidRPr="00F05D8D" w:rsidRDefault="00F05D8D" w:rsidP="00F05D8D">
            <w:pPr>
              <w:tabs>
                <w:tab w:val="left" w:pos="426"/>
                <w:tab w:val="right" w:pos="4570"/>
              </w:tabs>
            </w:pPr>
            <w:r w:rsidRPr="00F05D8D">
              <w:rPr>
                <w:noProof/>
              </w:rPr>
              <w:t>«физзарядка»</w:t>
            </w:r>
          </w:p>
        </w:tc>
        <w:tc>
          <w:tcPr>
            <w:tcW w:w="724" w:type="dxa"/>
            <w:gridSpan w:val="2"/>
          </w:tcPr>
          <w:p w:rsidR="00F05D8D" w:rsidRPr="00F05D8D" w:rsidRDefault="00F05D8D" w:rsidP="00F05D8D">
            <w:r w:rsidRPr="00F05D8D">
              <w:t>1</w:t>
            </w:r>
          </w:p>
        </w:tc>
        <w:tc>
          <w:tcPr>
            <w:tcW w:w="835" w:type="dxa"/>
          </w:tcPr>
          <w:p w:rsidR="00F05D8D" w:rsidRPr="00F05D8D" w:rsidRDefault="00F05D8D" w:rsidP="00F05D8D">
            <w:r w:rsidRPr="00F05D8D">
              <w:t>1</w:t>
            </w:r>
          </w:p>
        </w:tc>
        <w:tc>
          <w:tcPr>
            <w:tcW w:w="851" w:type="dxa"/>
          </w:tcPr>
          <w:p w:rsidR="00F05D8D" w:rsidRPr="00F05D8D" w:rsidRDefault="00F05D8D" w:rsidP="00F05D8D">
            <w:r w:rsidRPr="00F05D8D">
              <w:t>1</w:t>
            </w:r>
          </w:p>
        </w:tc>
        <w:tc>
          <w:tcPr>
            <w:tcW w:w="850" w:type="dxa"/>
          </w:tcPr>
          <w:p w:rsidR="00F05D8D" w:rsidRPr="00F05D8D" w:rsidRDefault="00F05D8D" w:rsidP="00F05D8D">
            <w:r w:rsidRPr="00F05D8D">
              <w:t>1</w:t>
            </w:r>
          </w:p>
        </w:tc>
        <w:tc>
          <w:tcPr>
            <w:tcW w:w="1134" w:type="dxa"/>
          </w:tcPr>
          <w:p w:rsidR="00F05D8D" w:rsidRPr="00F05D8D" w:rsidRDefault="00F05D8D" w:rsidP="00F05D8D">
            <w:r>
              <w:t>1</w:t>
            </w:r>
          </w:p>
        </w:tc>
      </w:tr>
      <w:tr w:rsidR="00F05D8D" w:rsidRPr="00F05D8D" w:rsidTr="00D14F89">
        <w:tc>
          <w:tcPr>
            <w:tcW w:w="8188" w:type="dxa"/>
            <w:gridSpan w:val="8"/>
          </w:tcPr>
          <w:p w:rsidR="00F05D8D" w:rsidRPr="00F05D8D" w:rsidRDefault="00F05D8D" w:rsidP="00F05D8D">
            <w:pPr>
              <w:jc w:val="center"/>
              <w:rPr>
                <w:b/>
                <w:noProof/>
                <w:lang w:val="en-US"/>
              </w:rPr>
            </w:pPr>
            <w:r w:rsidRPr="00F05D8D">
              <w:rPr>
                <w:b/>
                <w:noProof/>
              </w:rPr>
              <w:t>Духовно – нравственное направление</w:t>
            </w:r>
          </w:p>
          <w:p w:rsidR="00F05D8D" w:rsidRPr="00F05D8D" w:rsidRDefault="00F05D8D" w:rsidP="00F05D8D">
            <w:pPr>
              <w:jc w:val="center"/>
              <w:rPr>
                <w:lang w:val="en-US"/>
              </w:rPr>
            </w:pPr>
          </w:p>
        </w:tc>
      </w:tr>
      <w:tr w:rsidR="00F05D8D" w:rsidRPr="00F05D8D" w:rsidTr="00D14F89">
        <w:tc>
          <w:tcPr>
            <w:tcW w:w="833" w:type="dxa"/>
          </w:tcPr>
          <w:p w:rsidR="00F05D8D" w:rsidRPr="00F05D8D" w:rsidRDefault="00F05D8D" w:rsidP="00F05D8D">
            <w:r>
              <w:t>1</w:t>
            </w:r>
          </w:p>
        </w:tc>
        <w:tc>
          <w:tcPr>
            <w:tcW w:w="2961" w:type="dxa"/>
          </w:tcPr>
          <w:p w:rsidR="00F05D8D" w:rsidRPr="00F05D8D" w:rsidRDefault="00F05D8D" w:rsidP="00F05D8D">
            <w:pPr>
              <w:tabs>
                <w:tab w:val="left" w:pos="426"/>
                <w:tab w:val="right" w:pos="4570"/>
              </w:tabs>
            </w:pPr>
            <w:r w:rsidRPr="00F05D8D">
              <w:rPr>
                <w:noProof/>
              </w:rPr>
              <w:t>«Я –гражданин России»</w:t>
            </w:r>
          </w:p>
        </w:tc>
        <w:tc>
          <w:tcPr>
            <w:tcW w:w="709" w:type="dxa"/>
          </w:tcPr>
          <w:p w:rsidR="00F05D8D" w:rsidRPr="00F05D8D" w:rsidRDefault="00F05D8D" w:rsidP="00F05D8D">
            <w:r w:rsidRPr="00F05D8D">
              <w:t>1</w:t>
            </w:r>
          </w:p>
        </w:tc>
        <w:tc>
          <w:tcPr>
            <w:tcW w:w="850" w:type="dxa"/>
            <w:gridSpan w:val="2"/>
          </w:tcPr>
          <w:p w:rsidR="00F05D8D" w:rsidRPr="00F05D8D" w:rsidRDefault="00F05D8D" w:rsidP="00F05D8D">
            <w:r w:rsidRPr="00F05D8D">
              <w:t>1</w:t>
            </w:r>
          </w:p>
        </w:tc>
        <w:tc>
          <w:tcPr>
            <w:tcW w:w="851" w:type="dxa"/>
          </w:tcPr>
          <w:p w:rsidR="00F05D8D" w:rsidRPr="00F05D8D" w:rsidRDefault="00F05D8D" w:rsidP="00F05D8D">
            <w:r w:rsidRPr="00F05D8D">
              <w:t>1</w:t>
            </w:r>
          </w:p>
        </w:tc>
        <w:tc>
          <w:tcPr>
            <w:tcW w:w="850" w:type="dxa"/>
          </w:tcPr>
          <w:p w:rsidR="00F05D8D" w:rsidRPr="00F05D8D" w:rsidRDefault="00F05D8D" w:rsidP="00F05D8D">
            <w:r w:rsidRPr="00F05D8D">
              <w:t>1</w:t>
            </w:r>
          </w:p>
        </w:tc>
        <w:tc>
          <w:tcPr>
            <w:tcW w:w="1134" w:type="dxa"/>
          </w:tcPr>
          <w:p w:rsidR="00F05D8D" w:rsidRPr="00F05D8D" w:rsidRDefault="00F05D8D" w:rsidP="00F05D8D">
            <w:r>
              <w:t>1</w:t>
            </w:r>
          </w:p>
        </w:tc>
      </w:tr>
      <w:tr w:rsidR="00BC6C56" w:rsidRPr="00F05D8D" w:rsidTr="00D14F89">
        <w:tc>
          <w:tcPr>
            <w:tcW w:w="833" w:type="dxa"/>
          </w:tcPr>
          <w:p w:rsidR="00BC6C56" w:rsidRDefault="00BC6C56" w:rsidP="00F05D8D"/>
        </w:tc>
        <w:tc>
          <w:tcPr>
            <w:tcW w:w="2961" w:type="dxa"/>
          </w:tcPr>
          <w:p w:rsidR="00BC6C56" w:rsidRPr="00F05D8D" w:rsidRDefault="00BC6C56" w:rsidP="00F05D8D">
            <w:pPr>
              <w:tabs>
                <w:tab w:val="left" w:pos="426"/>
                <w:tab w:val="right" w:pos="4570"/>
              </w:tabs>
              <w:rPr>
                <w:noProof/>
              </w:rPr>
            </w:pPr>
            <w:r>
              <w:t>Классные часы о культуре поведения</w:t>
            </w:r>
          </w:p>
        </w:tc>
        <w:tc>
          <w:tcPr>
            <w:tcW w:w="709" w:type="dxa"/>
          </w:tcPr>
          <w:p w:rsidR="00BC6C56" w:rsidRPr="00F05D8D" w:rsidRDefault="00BC6C56" w:rsidP="00F05D8D">
            <w:r>
              <w:t>1</w:t>
            </w:r>
          </w:p>
        </w:tc>
        <w:tc>
          <w:tcPr>
            <w:tcW w:w="850" w:type="dxa"/>
            <w:gridSpan w:val="2"/>
          </w:tcPr>
          <w:p w:rsidR="00BC6C56" w:rsidRPr="00F05D8D" w:rsidRDefault="00BC6C56" w:rsidP="00F05D8D">
            <w:r>
              <w:t>1</w:t>
            </w:r>
          </w:p>
        </w:tc>
        <w:tc>
          <w:tcPr>
            <w:tcW w:w="851" w:type="dxa"/>
          </w:tcPr>
          <w:p w:rsidR="00BC6C56" w:rsidRPr="00F05D8D" w:rsidRDefault="00BC6C56" w:rsidP="00F05D8D">
            <w:r>
              <w:t>1</w:t>
            </w:r>
          </w:p>
        </w:tc>
        <w:tc>
          <w:tcPr>
            <w:tcW w:w="850" w:type="dxa"/>
          </w:tcPr>
          <w:p w:rsidR="00BC6C56" w:rsidRPr="00F05D8D" w:rsidRDefault="00BC6C56" w:rsidP="00F05D8D">
            <w:r>
              <w:t>1</w:t>
            </w:r>
          </w:p>
        </w:tc>
        <w:tc>
          <w:tcPr>
            <w:tcW w:w="1134" w:type="dxa"/>
          </w:tcPr>
          <w:p w:rsidR="00BC6C56" w:rsidRDefault="00BC6C56" w:rsidP="00F05D8D">
            <w:r>
              <w:t>1</w:t>
            </w:r>
          </w:p>
        </w:tc>
      </w:tr>
      <w:tr w:rsidR="00F05D8D" w:rsidRPr="00F05D8D" w:rsidTr="00D14F89">
        <w:tc>
          <w:tcPr>
            <w:tcW w:w="833" w:type="dxa"/>
          </w:tcPr>
          <w:p w:rsidR="00F05D8D" w:rsidRPr="00F05D8D" w:rsidRDefault="00F05D8D" w:rsidP="00F05D8D"/>
        </w:tc>
        <w:tc>
          <w:tcPr>
            <w:tcW w:w="2961" w:type="dxa"/>
          </w:tcPr>
          <w:p w:rsidR="00F05D8D" w:rsidRPr="00F05D8D" w:rsidRDefault="00F05D8D" w:rsidP="00F05D8D"/>
        </w:tc>
        <w:tc>
          <w:tcPr>
            <w:tcW w:w="709" w:type="dxa"/>
          </w:tcPr>
          <w:p w:rsidR="00F05D8D" w:rsidRPr="00F05D8D" w:rsidRDefault="00F05D8D" w:rsidP="00F05D8D"/>
        </w:tc>
        <w:tc>
          <w:tcPr>
            <w:tcW w:w="850" w:type="dxa"/>
            <w:gridSpan w:val="2"/>
          </w:tcPr>
          <w:p w:rsidR="00F05D8D" w:rsidRPr="00F05D8D" w:rsidRDefault="00F05D8D" w:rsidP="00F05D8D"/>
        </w:tc>
        <w:tc>
          <w:tcPr>
            <w:tcW w:w="851" w:type="dxa"/>
          </w:tcPr>
          <w:p w:rsidR="00F05D8D" w:rsidRPr="00F05D8D" w:rsidRDefault="00F05D8D" w:rsidP="00F05D8D"/>
        </w:tc>
        <w:tc>
          <w:tcPr>
            <w:tcW w:w="850" w:type="dxa"/>
          </w:tcPr>
          <w:p w:rsidR="00F05D8D" w:rsidRPr="00F05D8D" w:rsidRDefault="00F05D8D" w:rsidP="00F05D8D"/>
        </w:tc>
        <w:tc>
          <w:tcPr>
            <w:tcW w:w="1134" w:type="dxa"/>
          </w:tcPr>
          <w:p w:rsidR="00F05D8D" w:rsidRPr="00F05D8D" w:rsidRDefault="00F05D8D" w:rsidP="00F05D8D"/>
        </w:tc>
      </w:tr>
      <w:tr w:rsidR="00F05D8D" w:rsidRPr="00F05D8D" w:rsidTr="00D14F89">
        <w:tc>
          <w:tcPr>
            <w:tcW w:w="8188" w:type="dxa"/>
            <w:gridSpan w:val="8"/>
          </w:tcPr>
          <w:p w:rsidR="00F05D8D" w:rsidRPr="00F05D8D" w:rsidRDefault="00F05D8D" w:rsidP="00F05D8D">
            <w:pPr>
              <w:jc w:val="center"/>
              <w:rPr>
                <w:b/>
                <w:lang w:val="en-US"/>
              </w:rPr>
            </w:pPr>
            <w:r w:rsidRPr="00F05D8D">
              <w:rPr>
                <w:b/>
              </w:rPr>
              <w:t>Социальное направление</w:t>
            </w:r>
          </w:p>
          <w:p w:rsidR="00F05D8D" w:rsidRPr="00F05D8D" w:rsidRDefault="00F05D8D" w:rsidP="00F05D8D">
            <w:pPr>
              <w:jc w:val="center"/>
              <w:rPr>
                <w:lang w:val="en-US"/>
              </w:rPr>
            </w:pPr>
          </w:p>
        </w:tc>
      </w:tr>
      <w:tr w:rsidR="00F05D8D" w:rsidRPr="00F05D8D" w:rsidTr="00D14F89">
        <w:tc>
          <w:tcPr>
            <w:tcW w:w="833" w:type="dxa"/>
          </w:tcPr>
          <w:p w:rsidR="00F05D8D" w:rsidRPr="00F05D8D" w:rsidRDefault="00BC6C56" w:rsidP="00F05D8D">
            <w:r>
              <w:t>1</w:t>
            </w:r>
          </w:p>
        </w:tc>
        <w:tc>
          <w:tcPr>
            <w:tcW w:w="2961" w:type="dxa"/>
          </w:tcPr>
          <w:p w:rsidR="00F05D8D" w:rsidRPr="00F05D8D" w:rsidRDefault="00F05D8D" w:rsidP="00F05D8D">
            <w:pPr>
              <w:tabs>
                <w:tab w:val="left" w:pos="426"/>
                <w:tab w:val="right" w:pos="4570"/>
              </w:tabs>
              <w:jc w:val="both"/>
            </w:pPr>
            <w:r>
              <w:t>«ПДД</w:t>
            </w:r>
            <w:r w:rsidRPr="00F05D8D">
              <w:t>»</w:t>
            </w:r>
          </w:p>
        </w:tc>
        <w:tc>
          <w:tcPr>
            <w:tcW w:w="709" w:type="dxa"/>
          </w:tcPr>
          <w:p w:rsidR="00F05D8D" w:rsidRPr="00F05D8D" w:rsidRDefault="00F05D8D" w:rsidP="00F05D8D">
            <w:r w:rsidRPr="00F05D8D">
              <w:t>1</w:t>
            </w:r>
          </w:p>
        </w:tc>
        <w:tc>
          <w:tcPr>
            <w:tcW w:w="850" w:type="dxa"/>
            <w:gridSpan w:val="2"/>
          </w:tcPr>
          <w:p w:rsidR="00F05D8D" w:rsidRPr="00F05D8D" w:rsidRDefault="00F05D8D" w:rsidP="00F05D8D">
            <w:r w:rsidRPr="00F05D8D">
              <w:t>1</w:t>
            </w:r>
          </w:p>
        </w:tc>
        <w:tc>
          <w:tcPr>
            <w:tcW w:w="851" w:type="dxa"/>
          </w:tcPr>
          <w:p w:rsidR="00F05D8D" w:rsidRPr="00F05D8D" w:rsidRDefault="00F05D8D" w:rsidP="00F05D8D">
            <w:r w:rsidRPr="00F05D8D">
              <w:t>1</w:t>
            </w:r>
          </w:p>
        </w:tc>
        <w:tc>
          <w:tcPr>
            <w:tcW w:w="850" w:type="dxa"/>
          </w:tcPr>
          <w:p w:rsidR="00F05D8D" w:rsidRPr="00F05D8D" w:rsidRDefault="00F05D8D" w:rsidP="00F05D8D">
            <w:r w:rsidRPr="00F05D8D">
              <w:t>1</w:t>
            </w:r>
          </w:p>
        </w:tc>
        <w:tc>
          <w:tcPr>
            <w:tcW w:w="1134" w:type="dxa"/>
          </w:tcPr>
          <w:p w:rsidR="00F05D8D" w:rsidRPr="00F05D8D" w:rsidRDefault="00F05D8D" w:rsidP="00F05D8D"/>
        </w:tc>
      </w:tr>
      <w:tr w:rsidR="00BC6C56" w:rsidRPr="00F05D8D" w:rsidTr="00D14F89">
        <w:tc>
          <w:tcPr>
            <w:tcW w:w="833" w:type="dxa"/>
          </w:tcPr>
          <w:p w:rsidR="00BC6C56" w:rsidRPr="00F05D8D" w:rsidRDefault="00BC6C56" w:rsidP="00F05D8D">
            <w:r>
              <w:t>2</w:t>
            </w:r>
          </w:p>
        </w:tc>
        <w:tc>
          <w:tcPr>
            <w:tcW w:w="2961" w:type="dxa"/>
          </w:tcPr>
          <w:p w:rsidR="00BC6C56" w:rsidRDefault="00BC6C56" w:rsidP="00F05D8D">
            <w:pPr>
              <w:tabs>
                <w:tab w:val="left" w:pos="426"/>
                <w:tab w:val="right" w:pos="4570"/>
              </w:tabs>
              <w:jc w:val="both"/>
            </w:pPr>
            <w:r>
              <w:t>Проведение субботников</w:t>
            </w:r>
          </w:p>
        </w:tc>
        <w:tc>
          <w:tcPr>
            <w:tcW w:w="709" w:type="dxa"/>
          </w:tcPr>
          <w:p w:rsidR="00BC6C56" w:rsidRPr="00F05D8D" w:rsidRDefault="00BC6C56" w:rsidP="00F05D8D">
            <w:r>
              <w:t>1</w:t>
            </w:r>
          </w:p>
        </w:tc>
        <w:tc>
          <w:tcPr>
            <w:tcW w:w="850" w:type="dxa"/>
            <w:gridSpan w:val="2"/>
          </w:tcPr>
          <w:p w:rsidR="00BC6C56" w:rsidRPr="00F05D8D" w:rsidRDefault="00BC6C56" w:rsidP="00F05D8D">
            <w:r>
              <w:t>1</w:t>
            </w:r>
          </w:p>
        </w:tc>
        <w:tc>
          <w:tcPr>
            <w:tcW w:w="851" w:type="dxa"/>
          </w:tcPr>
          <w:p w:rsidR="00BC6C56" w:rsidRPr="00F05D8D" w:rsidRDefault="00BC6C56" w:rsidP="00F05D8D">
            <w:r>
              <w:t>1</w:t>
            </w:r>
          </w:p>
        </w:tc>
        <w:tc>
          <w:tcPr>
            <w:tcW w:w="850" w:type="dxa"/>
          </w:tcPr>
          <w:p w:rsidR="00BC6C56" w:rsidRPr="00F05D8D" w:rsidRDefault="00BC6C56" w:rsidP="00F05D8D">
            <w:r>
              <w:t>1</w:t>
            </w:r>
          </w:p>
        </w:tc>
        <w:tc>
          <w:tcPr>
            <w:tcW w:w="1134" w:type="dxa"/>
          </w:tcPr>
          <w:p w:rsidR="00BC6C56" w:rsidRPr="00F05D8D" w:rsidRDefault="00BC6C56" w:rsidP="00F05D8D">
            <w:r>
              <w:t>1</w:t>
            </w:r>
          </w:p>
        </w:tc>
      </w:tr>
      <w:tr w:rsidR="00F05D8D" w:rsidRPr="00F05D8D" w:rsidTr="00D14F89">
        <w:tc>
          <w:tcPr>
            <w:tcW w:w="8188" w:type="dxa"/>
            <w:gridSpan w:val="8"/>
          </w:tcPr>
          <w:p w:rsidR="00F05D8D" w:rsidRPr="00F05D8D" w:rsidRDefault="00F05D8D" w:rsidP="00F05D8D">
            <w:pPr>
              <w:jc w:val="center"/>
              <w:rPr>
                <w:b/>
                <w:lang w:val="en-US"/>
              </w:rPr>
            </w:pPr>
            <w:proofErr w:type="spellStart"/>
            <w:r w:rsidRPr="00F05D8D">
              <w:rPr>
                <w:b/>
              </w:rPr>
              <w:t>Общеинтеллектуальное</w:t>
            </w:r>
            <w:proofErr w:type="spellEnd"/>
            <w:r w:rsidRPr="00F05D8D">
              <w:rPr>
                <w:b/>
              </w:rPr>
              <w:t xml:space="preserve"> направление</w:t>
            </w:r>
          </w:p>
          <w:p w:rsidR="00F05D8D" w:rsidRPr="00F05D8D" w:rsidRDefault="00F05D8D" w:rsidP="00F05D8D">
            <w:pPr>
              <w:jc w:val="center"/>
              <w:rPr>
                <w:lang w:val="en-US"/>
              </w:rPr>
            </w:pPr>
          </w:p>
        </w:tc>
      </w:tr>
      <w:tr w:rsidR="00F05D8D" w:rsidRPr="00F05D8D" w:rsidTr="00D14F89">
        <w:tc>
          <w:tcPr>
            <w:tcW w:w="833" w:type="dxa"/>
          </w:tcPr>
          <w:p w:rsidR="00F05D8D" w:rsidRPr="00F05D8D" w:rsidRDefault="00F05D8D" w:rsidP="00F05D8D">
            <w:r w:rsidRPr="00F05D8D">
              <w:t>1</w:t>
            </w:r>
          </w:p>
        </w:tc>
        <w:tc>
          <w:tcPr>
            <w:tcW w:w="2961" w:type="dxa"/>
          </w:tcPr>
          <w:p w:rsidR="00F05D8D" w:rsidRPr="00F05D8D" w:rsidRDefault="00F05D8D" w:rsidP="00F05D8D">
            <w:pPr>
              <w:tabs>
                <w:tab w:val="left" w:pos="426"/>
              </w:tabs>
              <w:jc w:val="both"/>
            </w:pPr>
            <w:r w:rsidRPr="00F05D8D">
              <w:t xml:space="preserve"> </w:t>
            </w:r>
            <w:r>
              <w:t>«Тайны русского языка</w:t>
            </w:r>
            <w:r w:rsidRPr="00F05D8D">
              <w:t>»</w:t>
            </w:r>
          </w:p>
        </w:tc>
        <w:tc>
          <w:tcPr>
            <w:tcW w:w="709" w:type="dxa"/>
          </w:tcPr>
          <w:p w:rsidR="00F05D8D" w:rsidRPr="00F05D8D" w:rsidRDefault="00F05D8D" w:rsidP="00F05D8D">
            <w:r w:rsidRPr="00F05D8D">
              <w:t>1</w:t>
            </w:r>
          </w:p>
        </w:tc>
        <w:tc>
          <w:tcPr>
            <w:tcW w:w="850" w:type="dxa"/>
            <w:gridSpan w:val="2"/>
          </w:tcPr>
          <w:p w:rsidR="00F05D8D" w:rsidRPr="00F05D8D" w:rsidRDefault="00F05D8D" w:rsidP="00F05D8D">
            <w:r w:rsidRPr="00F05D8D">
              <w:t>1</w:t>
            </w:r>
          </w:p>
        </w:tc>
        <w:tc>
          <w:tcPr>
            <w:tcW w:w="851" w:type="dxa"/>
          </w:tcPr>
          <w:p w:rsidR="00F05D8D" w:rsidRPr="00F05D8D" w:rsidRDefault="00F05D8D" w:rsidP="00F05D8D">
            <w:r w:rsidRPr="00F05D8D">
              <w:t>1</w:t>
            </w:r>
          </w:p>
        </w:tc>
        <w:tc>
          <w:tcPr>
            <w:tcW w:w="850" w:type="dxa"/>
          </w:tcPr>
          <w:p w:rsidR="00F05D8D" w:rsidRPr="00F05D8D" w:rsidRDefault="00F05D8D" w:rsidP="00F05D8D">
            <w:r w:rsidRPr="00F05D8D">
              <w:t>1</w:t>
            </w:r>
          </w:p>
        </w:tc>
        <w:tc>
          <w:tcPr>
            <w:tcW w:w="1134" w:type="dxa"/>
          </w:tcPr>
          <w:p w:rsidR="00F05D8D" w:rsidRPr="00F05D8D" w:rsidRDefault="00BC6C56" w:rsidP="00F05D8D">
            <w:r>
              <w:t>1</w:t>
            </w:r>
          </w:p>
        </w:tc>
      </w:tr>
      <w:tr w:rsidR="00BC6C56" w:rsidRPr="00F05D8D" w:rsidTr="00D14F89">
        <w:tc>
          <w:tcPr>
            <w:tcW w:w="833" w:type="dxa"/>
          </w:tcPr>
          <w:p w:rsidR="00BC6C56" w:rsidRPr="00F05D8D" w:rsidRDefault="00BC6C56" w:rsidP="00F05D8D">
            <w:r>
              <w:t>2</w:t>
            </w:r>
          </w:p>
        </w:tc>
        <w:tc>
          <w:tcPr>
            <w:tcW w:w="2961" w:type="dxa"/>
          </w:tcPr>
          <w:p w:rsidR="00BC6C56" w:rsidRPr="00F05D8D" w:rsidRDefault="00BC6C56" w:rsidP="00F05D8D">
            <w:pPr>
              <w:tabs>
                <w:tab w:val="left" w:pos="426"/>
              </w:tabs>
              <w:jc w:val="both"/>
            </w:pPr>
            <w:r>
              <w:t>Подготовка к олимпиадам</w:t>
            </w:r>
          </w:p>
        </w:tc>
        <w:tc>
          <w:tcPr>
            <w:tcW w:w="709" w:type="dxa"/>
          </w:tcPr>
          <w:p w:rsidR="00BC6C56" w:rsidRPr="00F05D8D" w:rsidRDefault="00BC6C56" w:rsidP="00F05D8D"/>
        </w:tc>
        <w:tc>
          <w:tcPr>
            <w:tcW w:w="850" w:type="dxa"/>
            <w:gridSpan w:val="2"/>
          </w:tcPr>
          <w:p w:rsidR="00BC6C56" w:rsidRPr="00F05D8D" w:rsidRDefault="00BC6C56" w:rsidP="00F05D8D"/>
        </w:tc>
        <w:tc>
          <w:tcPr>
            <w:tcW w:w="851" w:type="dxa"/>
          </w:tcPr>
          <w:p w:rsidR="00BC6C56" w:rsidRPr="00F05D8D" w:rsidRDefault="00BC6C56" w:rsidP="00F05D8D"/>
        </w:tc>
        <w:tc>
          <w:tcPr>
            <w:tcW w:w="850" w:type="dxa"/>
          </w:tcPr>
          <w:p w:rsidR="00BC6C56" w:rsidRPr="00F05D8D" w:rsidRDefault="00BC6C56" w:rsidP="00F05D8D"/>
        </w:tc>
        <w:tc>
          <w:tcPr>
            <w:tcW w:w="1134" w:type="dxa"/>
          </w:tcPr>
          <w:p w:rsidR="00BC6C56" w:rsidRDefault="00BC6C56" w:rsidP="00F05D8D">
            <w:r>
              <w:t>1</w:t>
            </w:r>
          </w:p>
        </w:tc>
      </w:tr>
      <w:tr w:rsidR="00F05D8D" w:rsidRPr="00F05D8D" w:rsidTr="00D14F89">
        <w:tc>
          <w:tcPr>
            <w:tcW w:w="8188" w:type="dxa"/>
            <w:gridSpan w:val="8"/>
          </w:tcPr>
          <w:p w:rsidR="00F05D8D" w:rsidRPr="00F05D8D" w:rsidRDefault="00F05D8D" w:rsidP="00F05D8D">
            <w:pPr>
              <w:jc w:val="center"/>
              <w:rPr>
                <w:b/>
                <w:lang w:val="en-US"/>
              </w:rPr>
            </w:pPr>
            <w:r w:rsidRPr="00F05D8D">
              <w:rPr>
                <w:b/>
              </w:rPr>
              <w:t>Общекультурное направление</w:t>
            </w:r>
          </w:p>
          <w:p w:rsidR="00F05D8D" w:rsidRPr="00F05D8D" w:rsidRDefault="00F05D8D" w:rsidP="00F05D8D">
            <w:pPr>
              <w:jc w:val="center"/>
              <w:rPr>
                <w:lang w:val="en-US"/>
              </w:rPr>
            </w:pPr>
          </w:p>
        </w:tc>
      </w:tr>
      <w:tr w:rsidR="00F05D8D" w:rsidRPr="00F05D8D" w:rsidTr="00D14F89">
        <w:tc>
          <w:tcPr>
            <w:tcW w:w="833" w:type="dxa"/>
          </w:tcPr>
          <w:p w:rsidR="00F05D8D" w:rsidRPr="00F05D8D" w:rsidRDefault="00BC6C56" w:rsidP="00F05D8D">
            <w:r>
              <w:t>1</w:t>
            </w:r>
          </w:p>
        </w:tc>
        <w:tc>
          <w:tcPr>
            <w:tcW w:w="2961" w:type="dxa"/>
          </w:tcPr>
          <w:p w:rsidR="00F05D8D" w:rsidRPr="00F05D8D" w:rsidRDefault="00F05D8D" w:rsidP="00F05D8D">
            <w:pPr>
              <w:tabs>
                <w:tab w:val="left" w:pos="426"/>
              </w:tabs>
              <w:jc w:val="both"/>
            </w:pPr>
            <w:r w:rsidRPr="00F05D8D">
              <w:t>«Культура татарского народа»</w:t>
            </w:r>
          </w:p>
          <w:p w:rsidR="00F05D8D" w:rsidRPr="00F05D8D" w:rsidRDefault="00F05D8D" w:rsidP="00F05D8D"/>
        </w:tc>
        <w:tc>
          <w:tcPr>
            <w:tcW w:w="709" w:type="dxa"/>
          </w:tcPr>
          <w:p w:rsidR="00F05D8D" w:rsidRPr="00F05D8D" w:rsidRDefault="00F05D8D" w:rsidP="00F05D8D">
            <w:r w:rsidRPr="00F05D8D">
              <w:t>1</w:t>
            </w:r>
          </w:p>
        </w:tc>
        <w:tc>
          <w:tcPr>
            <w:tcW w:w="850" w:type="dxa"/>
            <w:gridSpan w:val="2"/>
          </w:tcPr>
          <w:p w:rsidR="00F05D8D" w:rsidRPr="00F05D8D" w:rsidRDefault="00F05D8D" w:rsidP="00F05D8D">
            <w:r w:rsidRPr="00F05D8D">
              <w:t>1</w:t>
            </w:r>
          </w:p>
        </w:tc>
        <w:tc>
          <w:tcPr>
            <w:tcW w:w="851" w:type="dxa"/>
          </w:tcPr>
          <w:p w:rsidR="00F05D8D" w:rsidRPr="00F05D8D" w:rsidRDefault="00F05D8D" w:rsidP="00F05D8D">
            <w:r w:rsidRPr="00F05D8D">
              <w:t>1</w:t>
            </w:r>
          </w:p>
        </w:tc>
        <w:tc>
          <w:tcPr>
            <w:tcW w:w="850" w:type="dxa"/>
          </w:tcPr>
          <w:p w:rsidR="00F05D8D" w:rsidRPr="00F05D8D" w:rsidRDefault="00F05D8D" w:rsidP="00F05D8D"/>
        </w:tc>
        <w:tc>
          <w:tcPr>
            <w:tcW w:w="1134" w:type="dxa"/>
          </w:tcPr>
          <w:p w:rsidR="00F05D8D" w:rsidRPr="00F05D8D" w:rsidRDefault="00F05D8D" w:rsidP="00F05D8D"/>
        </w:tc>
      </w:tr>
    </w:tbl>
    <w:p w:rsidR="00F05D8D" w:rsidRPr="00F05D8D" w:rsidRDefault="00F05D8D" w:rsidP="00F05D8D">
      <w:pPr>
        <w:tabs>
          <w:tab w:val="left" w:pos="426"/>
        </w:tabs>
        <w:autoSpaceDE w:val="0"/>
        <w:autoSpaceDN w:val="0"/>
        <w:adjustRightInd w:val="0"/>
        <w:ind w:firstLine="709"/>
        <w:jc w:val="both"/>
        <w:rPr>
          <w:b/>
          <w:bCs/>
          <w:color w:val="FF0000"/>
          <w:u w:val="single"/>
          <w:lang w:val="en-US"/>
        </w:rPr>
      </w:pPr>
    </w:p>
    <w:p w:rsidR="00F05D8D" w:rsidRPr="00F05D8D" w:rsidRDefault="00F05D8D" w:rsidP="00F05D8D">
      <w:pPr>
        <w:tabs>
          <w:tab w:val="left" w:pos="426"/>
        </w:tabs>
        <w:autoSpaceDE w:val="0"/>
        <w:autoSpaceDN w:val="0"/>
        <w:adjustRightInd w:val="0"/>
        <w:ind w:firstLine="709"/>
        <w:jc w:val="both"/>
        <w:rPr>
          <w:b/>
          <w:bCs/>
          <w:color w:val="FF0000"/>
          <w:u w:val="single"/>
          <w:lang w:val="en-US"/>
        </w:rPr>
      </w:pPr>
    </w:p>
    <w:p w:rsidR="00F05D8D" w:rsidRPr="00F05D8D" w:rsidRDefault="00F05D8D" w:rsidP="00F05D8D">
      <w:pPr>
        <w:tabs>
          <w:tab w:val="left" w:pos="426"/>
        </w:tabs>
        <w:autoSpaceDE w:val="0"/>
        <w:autoSpaceDN w:val="0"/>
        <w:adjustRightInd w:val="0"/>
        <w:ind w:firstLine="709"/>
        <w:jc w:val="both"/>
        <w:rPr>
          <w:b/>
          <w:bCs/>
          <w:color w:val="FF0000"/>
          <w:u w:val="single"/>
          <w:lang w:val="en-US"/>
        </w:rPr>
      </w:pPr>
    </w:p>
    <w:p w:rsidR="00F05D8D" w:rsidRPr="00F05D8D" w:rsidRDefault="00F05D8D" w:rsidP="00F05D8D">
      <w:pPr>
        <w:tabs>
          <w:tab w:val="left" w:pos="426"/>
        </w:tabs>
        <w:autoSpaceDE w:val="0"/>
        <w:autoSpaceDN w:val="0"/>
        <w:adjustRightInd w:val="0"/>
        <w:ind w:firstLine="709"/>
        <w:jc w:val="both"/>
        <w:rPr>
          <w:b/>
          <w:bCs/>
          <w:color w:val="FF0000"/>
          <w:u w:val="single"/>
          <w:lang w:val="en-US"/>
        </w:rPr>
      </w:pPr>
    </w:p>
    <w:p w:rsidR="00F05D8D" w:rsidRPr="00F05D8D" w:rsidRDefault="00F05D8D" w:rsidP="00F05D8D">
      <w:pPr>
        <w:tabs>
          <w:tab w:val="left" w:pos="426"/>
        </w:tabs>
        <w:autoSpaceDE w:val="0"/>
        <w:autoSpaceDN w:val="0"/>
        <w:adjustRightInd w:val="0"/>
        <w:ind w:firstLine="709"/>
        <w:jc w:val="both"/>
        <w:rPr>
          <w:b/>
          <w:bCs/>
          <w:color w:val="FF0000"/>
          <w:u w:val="single"/>
          <w:lang w:val="en-US"/>
        </w:rPr>
      </w:pPr>
    </w:p>
    <w:p w:rsidR="00F05D8D" w:rsidRPr="00F05D8D" w:rsidRDefault="00F05D8D" w:rsidP="00F05D8D">
      <w:pPr>
        <w:tabs>
          <w:tab w:val="left" w:pos="426"/>
        </w:tabs>
        <w:autoSpaceDE w:val="0"/>
        <w:autoSpaceDN w:val="0"/>
        <w:adjustRightInd w:val="0"/>
        <w:jc w:val="both"/>
        <w:rPr>
          <w:b/>
          <w:bCs/>
          <w:color w:val="FF0000"/>
          <w:u w:val="single"/>
        </w:rPr>
      </w:pPr>
    </w:p>
    <w:p w:rsidR="00F05D8D" w:rsidRPr="00F05D8D" w:rsidRDefault="00F05D8D" w:rsidP="00F05D8D">
      <w:pPr>
        <w:tabs>
          <w:tab w:val="left" w:pos="426"/>
        </w:tabs>
        <w:autoSpaceDE w:val="0"/>
        <w:autoSpaceDN w:val="0"/>
        <w:adjustRightInd w:val="0"/>
        <w:jc w:val="both"/>
        <w:rPr>
          <w:b/>
          <w:bCs/>
          <w:color w:val="FF0000"/>
          <w:u w:val="single"/>
        </w:rPr>
      </w:pPr>
    </w:p>
    <w:p w:rsidR="00F05D8D" w:rsidRPr="00F05D8D" w:rsidRDefault="00F05D8D" w:rsidP="00F05D8D">
      <w:pPr>
        <w:tabs>
          <w:tab w:val="left" w:pos="426"/>
        </w:tabs>
        <w:autoSpaceDE w:val="0"/>
        <w:autoSpaceDN w:val="0"/>
        <w:adjustRightInd w:val="0"/>
        <w:ind w:firstLine="709"/>
        <w:jc w:val="both"/>
        <w:rPr>
          <w:b/>
          <w:bCs/>
          <w:color w:val="FF0000"/>
          <w:u w:val="single"/>
          <w:lang w:val="en-US"/>
        </w:rPr>
      </w:pPr>
    </w:p>
    <w:p w:rsidR="00F05D8D" w:rsidRPr="00F05D8D" w:rsidRDefault="00F05D8D" w:rsidP="00F05D8D">
      <w:pPr>
        <w:tabs>
          <w:tab w:val="left" w:pos="426"/>
        </w:tabs>
        <w:autoSpaceDE w:val="0"/>
        <w:autoSpaceDN w:val="0"/>
        <w:adjustRightInd w:val="0"/>
        <w:ind w:firstLine="709"/>
        <w:jc w:val="both"/>
        <w:rPr>
          <w:b/>
          <w:bCs/>
          <w:color w:val="FF0000"/>
          <w:u w:val="single"/>
          <w:lang w:val="en-US"/>
        </w:rPr>
      </w:pPr>
    </w:p>
    <w:p w:rsidR="00F05D8D" w:rsidRPr="00F05D8D" w:rsidRDefault="00F05D8D" w:rsidP="00F05D8D">
      <w:pPr>
        <w:tabs>
          <w:tab w:val="left" w:pos="426"/>
        </w:tabs>
        <w:autoSpaceDE w:val="0"/>
        <w:autoSpaceDN w:val="0"/>
        <w:adjustRightInd w:val="0"/>
        <w:ind w:left="568"/>
        <w:jc w:val="center"/>
        <w:rPr>
          <w:b/>
          <w:bCs/>
          <w:color w:val="000000"/>
        </w:rPr>
      </w:pPr>
    </w:p>
    <w:p w:rsidR="00F05D8D" w:rsidRDefault="00F05D8D" w:rsidP="003660CD"/>
    <w:sectPr w:rsidR="00F05D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BEA"/>
    <w:rsid w:val="000A0BEA"/>
    <w:rsid w:val="003660CD"/>
    <w:rsid w:val="0097665D"/>
    <w:rsid w:val="009907FD"/>
    <w:rsid w:val="00A86B1E"/>
    <w:rsid w:val="00BC6C56"/>
    <w:rsid w:val="00F05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7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9907FD"/>
    <w:rPr>
      <w:b/>
      <w:bCs/>
    </w:rPr>
  </w:style>
  <w:style w:type="table" w:styleId="a4">
    <w:name w:val="Table Grid"/>
    <w:basedOn w:val="a1"/>
    <w:uiPriority w:val="59"/>
    <w:rsid w:val="003660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7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9907FD"/>
    <w:rPr>
      <w:b/>
      <w:bCs/>
    </w:rPr>
  </w:style>
  <w:style w:type="table" w:styleId="a4">
    <w:name w:val="Table Grid"/>
    <w:basedOn w:val="a1"/>
    <w:uiPriority w:val="59"/>
    <w:rsid w:val="003660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2324</Words>
  <Characters>13250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Ср999</dc:creator>
  <cp:keywords/>
  <dc:description/>
  <cp:lastModifiedBy>Ср999</cp:lastModifiedBy>
  <cp:revision>4</cp:revision>
  <dcterms:created xsi:type="dcterms:W3CDTF">2021-12-28T18:23:00Z</dcterms:created>
  <dcterms:modified xsi:type="dcterms:W3CDTF">2021-12-28T19:06:00Z</dcterms:modified>
</cp:coreProperties>
</file>